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2F756F" w:rsidRPr="002F756F" w:rsidRDefault="002F756F" w:rsidP="002F756F">
      <w:pPr>
        <w:suppressAutoHyphens w:val="0"/>
        <w:ind w:left="11766"/>
        <w:rPr>
          <w:rFonts w:eastAsia="Calibri"/>
          <w:color w:val="auto"/>
          <w:kern w:val="0"/>
          <w:sz w:val="24"/>
          <w:szCs w:val="24"/>
          <w:lang w:eastAsia="en-US"/>
        </w:rPr>
      </w:pPr>
      <w:bookmarkStart w:id="0" w:name="_GoBack"/>
      <w:bookmarkEnd w:id="0"/>
    </w:p>
    <w:p w:rsidR="002F756F" w:rsidRPr="002F756F" w:rsidRDefault="002F756F" w:rsidP="002F756F">
      <w:pPr>
        <w:suppressAutoHyphens w:val="0"/>
        <w:contextualSpacing/>
        <w:jc w:val="center"/>
        <w:rPr>
          <w:color w:val="auto"/>
          <w:kern w:val="0"/>
          <w:sz w:val="28"/>
          <w:szCs w:val="28"/>
          <w:lang w:eastAsia="ru-RU"/>
        </w:rPr>
      </w:pPr>
    </w:p>
    <w:p w:rsidR="00C63CC0" w:rsidRDefault="002F756F" w:rsidP="002F756F">
      <w:pPr>
        <w:jc w:val="right"/>
        <w:rPr>
          <w:color w:val="auto"/>
          <w:kern w:val="0"/>
          <w:sz w:val="28"/>
          <w:szCs w:val="28"/>
          <w:lang w:eastAsia="ru-RU"/>
        </w:rPr>
      </w:pPr>
      <w:r>
        <w:rPr>
          <w:color w:val="auto"/>
          <w:kern w:val="0"/>
          <w:sz w:val="28"/>
          <w:szCs w:val="28"/>
          <w:lang w:eastAsia="ru-RU"/>
        </w:rPr>
        <w:t xml:space="preserve">Обновление </w:t>
      </w:r>
      <w:r w:rsidRPr="002F756F">
        <w:rPr>
          <w:color w:val="auto"/>
          <w:kern w:val="0"/>
          <w:sz w:val="28"/>
          <w:szCs w:val="28"/>
          <w:lang w:eastAsia="ru-RU"/>
        </w:rPr>
        <w:t xml:space="preserve"> информации в разделе «Безопасность дорожного движения» на са</w:t>
      </w:r>
      <w:r>
        <w:rPr>
          <w:color w:val="auto"/>
          <w:kern w:val="0"/>
          <w:sz w:val="28"/>
          <w:szCs w:val="28"/>
          <w:lang w:eastAsia="ru-RU"/>
        </w:rPr>
        <w:t>йтах образовательных учреждений</w:t>
      </w:r>
    </w:p>
    <w:p w:rsidR="002F756F" w:rsidRDefault="002F756F" w:rsidP="00A44528">
      <w:pPr>
        <w:jc w:val="center"/>
        <w:rPr>
          <w:color w:val="auto"/>
          <w:kern w:val="0"/>
          <w:sz w:val="28"/>
          <w:szCs w:val="28"/>
          <w:lang w:eastAsia="ru-RU"/>
        </w:rPr>
      </w:pPr>
    </w:p>
    <w:p w:rsidR="002F756F" w:rsidRPr="002F756F" w:rsidRDefault="00A44528" w:rsidP="002F756F">
      <w:pPr>
        <w:tabs>
          <w:tab w:val="left" w:pos="3309"/>
        </w:tabs>
        <w:suppressAutoHyphens w:val="0"/>
        <w:contextualSpacing/>
        <w:jc w:val="center"/>
        <w:rPr>
          <w:color w:val="auto"/>
          <w:kern w:val="0"/>
          <w:sz w:val="22"/>
          <w:szCs w:val="22"/>
          <w:lang w:eastAsia="ru-RU"/>
        </w:rPr>
      </w:pPr>
      <w:r>
        <w:rPr>
          <w:color w:val="auto"/>
          <w:kern w:val="0"/>
          <w:sz w:val="22"/>
          <w:szCs w:val="22"/>
          <w:lang w:eastAsia="ru-RU"/>
        </w:rPr>
        <w:t>Казачинский район</w:t>
      </w:r>
    </w:p>
    <w:p w:rsidR="002F756F" w:rsidRPr="002F756F" w:rsidRDefault="002F756F" w:rsidP="002F756F">
      <w:pPr>
        <w:tabs>
          <w:tab w:val="left" w:pos="3309"/>
        </w:tabs>
        <w:suppressAutoHyphens w:val="0"/>
        <w:contextualSpacing/>
        <w:jc w:val="center"/>
        <w:rPr>
          <w:color w:val="auto"/>
          <w:kern w:val="0"/>
          <w:sz w:val="22"/>
          <w:szCs w:val="22"/>
          <w:lang w:eastAsia="ru-RU"/>
        </w:rPr>
      </w:pPr>
      <w:r w:rsidRPr="002F756F">
        <w:rPr>
          <w:color w:val="auto"/>
          <w:kern w:val="0"/>
          <w:sz w:val="22"/>
          <w:szCs w:val="22"/>
          <w:lang w:eastAsia="ru-RU"/>
        </w:rPr>
        <w:t>название муниципального образования</w:t>
      </w:r>
    </w:p>
    <w:p w:rsidR="002F756F" w:rsidRPr="002F756F" w:rsidRDefault="002F756F" w:rsidP="002F756F">
      <w:pPr>
        <w:suppressAutoHyphens w:val="0"/>
        <w:ind w:firstLine="709"/>
        <w:jc w:val="both"/>
        <w:rPr>
          <w:color w:val="auto"/>
          <w:kern w:val="0"/>
          <w:sz w:val="28"/>
          <w:szCs w:val="28"/>
          <w:lang w:eastAsia="ru-RU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6379"/>
        <w:gridCol w:w="1559"/>
        <w:gridCol w:w="2835"/>
        <w:gridCol w:w="3260"/>
      </w:tblGrid>
      <w:tr w:rsidR="00B93981" w:rsidRPr="002F756F" w:rsidTr="00B93981">
        <w:trPr>
          <w:trHeight w:val="639"/>
        </w:trPr>
        <w:tc>
          <w:tcPr>
            <w:tcW w:w="817" w:type="dxa"/>
            <w:shd w:val="clear" w:color="auto" w:fill="auto"/>
          </w:tcPr>
          <w:p w:rsidR="00B93981" w:rsidRPr="002F756F" w:rsidRDefault="00B93981" w:rsidP="002F756F">
            <w:pPr>
              <w:suppressAutoHyphens w:val="0"/>
              <w:jc w:val="center"/>
              <w:rPr>
                <w:color w:val="auto"/>
                <w:kern w:val="0"/>
                <w:sz w:val="24"/>
                <w:szCs w:val="24"/>
                <w:lang w:eastAsia="ru-RU"/>
              </w:rPr>
            </w:pPr>
            <w:r w:rsidRPr="002F756F">
              <w:rPr>
                <w:color w:val="auto"/>
                <w:kern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379" w:type="dxa"/>
            <w:shd w:val="clear" w:color="auto" w:fill="auto"/>
          </w:tcPr>
          <w:p w:rsidR="00B93981" w:rsidRPr="002F756F" w:rsidRDefault="00391984" w:rsidP="00391984">
            <w:pPr>
              <w:suppressAutoHyphens w:val="0"/>
              <w:jc w:val="center"/>
              <w:rPr>
                <w:color w:val="auto"/>
                <w:kern w:val="0"/>
                <w:sz w:val="24"/>
                <w:szCs w:val="24"/>
                <w:lang w:eastAsia="ru-RU"/>
              </w:rPr>
            </w:pPr>
            <w:r>
              <w:rPr>
                <w:color w:val="auto"/>
                <w:kern w:val="0"/>
                <w:sz w:val="24"/>
                <w:szCs w:val="24"/>
                <w:lang w:eastAsia="ru-RU"/>
              </w:rPr>
              <w:t xml:space="preserve">Образовательные учреждения </w:t>
            </w:r>
          </w:p>
        </w:tc>
        <w:tc>
          <w:tcPr>
            <w:tcW w:w="1559" w:type="dxa"/>
            <w:shd w:val="clear" w:color="auto" w:fill="auto"/>
          </w:tcPr>
          <w:p w:rsidR="00B93981" w:rsidRPr="002F756F" w:rsidRDefault="0000518D" w:rsidP="002F756F">
            <w:pPr>
              <w:suppressAutoHyphens w:val="0"/>
              <w:jc w:val="center"/>
              <w:rPr>
                <w:color w:val="auto"/>
                <w:kern w:val="0"/>
                <w:sz w:val="24"/>
                <w:szCs w:val="24"/>
                <w:lang w:eastAsia="ru-RU"/>
              </w:rPr>
            </w:pPr>
            <w:r>
              <w:rPr>
                <w:color w:val="auto"/>
                <w:kern w:val="0"/>
                <w:sz w:val="24"/>
                <w:szCs w:val="24"/>
                <w:lang w:eastAsia="ru-RU"/>
              </w:rPr>
              <w:t>К</w:t>
            </w:r>
            <w:r w:rsidR="00391984">
              <w:rPr>
                <w:color w:val="auto"/>
                <w:kern w:val="0"/>
                <w:sz w:val="24"/>
                <w:szCs w:val="24"/>
                <w:lang w:eastAsia="ru-RU"/>
              </w:rPr>
              <w:t>оличество</w:t>
            </w:r>
          </w:p>
        </w:tc>
        <w:tc>
          <w:tcPr>
            <w:tcW w:w="2835" w:type="dxa"/>
            <w:shd w:val="clear" w:color="auto" w:fill="auto"/>
          </w:tcPr>
          <w:p w:rsidR="00B93981" w:rsidRPr="002F756F" w:rsidRDefault="0000518D" w:rsidP="0000518D">
            <w:pPr>
              <w:suppressAutoHyphens w:val="0"/>
              <w:jc w:val="center"/>
              <w:rPr>
                <w:color w:val="auto"/>
                <w:kern w:val="0"/>
                <w:sz w:val="24"/>
                <w:szCs w:val="24"/>
                <w:lang w:eastAsia="ru-RU"/>
              </w:rPr>
            </w:pPr>
            <w:r>
              <w:rPr>
                <w:color w:val="auto"/>
                <w:kern w:val="0"/>
                <w:sz w:val="24"/>
                <w:szCs w:val="24"/>
                <w:lang w:eastAsia="ru-RU"/>
              </w:rPr>
              <w:t>Количество учреждений</w:t>
            </w:r>
            <w:r w:rsidR="008E08C4">
              <w:rPr>
                <w:color w:val="auto"/>
                <w:kern w:val="0"/>
                <w:sz w:val="24"/>
                <w:szCs w:val="24"/>
                <w:lang w:eastAsia="ru-RU"/>
              </w:rPr>
              <w:t>,</w:t>
            </w:r>
            <w:r w:rsidR="00391984">
              <w:rPr>
                <w:color w:val="auto"/>
                <w:kern w:val="0"/>
                <w:sz w:val="24"/>
                <w:szCs w:val="24"/>
                <w:lang w:eastAsia="ru-RU"/>
              </w:rPr>
              <w:t xml:space="preserve"> </w:t>
            </w:r>
            <w:r>
              <w:rPr>
                <w:color w:val="auto"/>
                <w:kern w:val="0"/>
                <w:sz w:val="24"/>
                <w:szCs w:val="24"/>
                <w:lang w:eastAsia="ru-RU"/>
              </w:rPr>
              <w:t xml:space="preserve">на сайте которых  размещен раздел </w:t>
            </w:r>
            <w:r w:rsidR="00B93981">
              <w:rPr>
                <w:color w:val="auto"/>
                <w:kern w:val="0"/>
                <w:sz w:val="24"/>
                <w:szCs w:val="24"/>
                <w:lang w:eastAsia="ru-RU"/>
              </w:rPr>
              <w:t xml:space="preserve">«Безопасность дорожного движения»  </w:t>
            </w:r>
            <w:r w:rsidR="00B93981">
              <w:rPr>
                <w:color w:val="auto"/>
                <w:kern w:val="0"/>
                <w:sz w:val="24"/>
                <w:szCs w:val="24"/>
                <w:lang w:eastAsia="ru-RU"/>
              </w:rPr>
              <w:br/>
            </w:r>
          </w:p>
        </w:tc>
        <w:tc>
          <w:tcPr>
            <w:tcW w:w="3260" w:type="dxa"/>
            <w:shd w:val="clear" w:color="auto" w:fill="auto"/>
          </w:tcPr>
          <w:p w:rsidR="00B93981" w:rsidRPr="002F756F" w:rsidRDefault="00B93981" w:rsidP="0000518D">
            <w:pPr>
              <w:suppressAutoHyphens w:val="0"/>
              <w:jc w:val="center"/>
              <w:rPr>
                <w:color w:val="auto"/>
                <w:kern w:val="0"/>
                <w:sz w:val="24"/>
                <w:szCs w:val="24"/>
                <w:lang w:eastAsia="ru-RU"/>
              </w:rPr>
            </w:pPr>
            <w:r w:rsidRPr="002F756F">
              <w:rPr>
                <w:color w:val="auto"/>
                <w:kern w:val="0"/>
                <w:sz w:val="24"/>
                <w:szCs w:val="24"/>
                <w:lang w:eastAsia="ru-RU"/>
              </w:rPr>
              <w:t xml:space="preserve">Количество </w:t>
            </w:r>
            <w:r w:rsidR="0000518D">
              <w:rPr>
                <w:color w:val="auto"/>
                <w:kern w:val="0"/>
                <w:sz w:val="24"/>
                <w:szCs w:val="24"/>
                <w:lang w:eastAsia="ru-RU"/>
              </w:rPr>
              <w:t>учреждений, обновивших на 01.11.2022 раздел</w:t>
            </w:r>
            <w:r>
              <w:rPr>
                <w:color w:val="auto"/>
                <w:kern w:val="0"/>
                <w:sz w:val="24"/>
                <w:szCs w:val="24"/>
                <w:lang w:eastAsia="ru-RU"/>
              </w:rPr>
              <w:t xml:space="preserve"> «Безопасность дорожного движения» </w:t>
            </w:r>
            <w:r>
              <w:rPr>
                <w:color w:val="auto"/>
                <w:kern w:val="0"/>
                <w:sz w:val="24"/>
                <w:szCs w:val="24"/>
                <w:lang w:eastAsia="ru-RU"/>
              </w:rPr>
              <w:br/>
            </w:r>
          </w:p>
        </w:tc>
      </w:tr>
      <w:tr w:rsidR="00B93981" w:rsidRPr="002F756F" w:rsidTr="00B93981">
        <w:tc>
          <w:tcPr>
            <w:tcW w:w="817" w:type="dxa"/>
            <w:shd w:val="clear" w:color="auto" w:fill="auto"/>
          </w:tcPr>
          <w:p w:rsidR="00B93981" w:rsidRPr="002F756F" w:rsidRDefault="00B93981" w:rsidP="002F756F">
            <w:pPr>
              <w:suppressAutoHyphens w:val="0"/>
              <w:jc w:val="center"/>
              <w:rPr>
                <w:color w:val="auto"/>
                <w:kern w:val="0"/>
                <w:sz w:val="24"/>
                <w:szCs w:val="24"/>
                <w:lang w:eastAsia="ru-RU"/>
              </w:rPr>
            </w:pPr>
            <w:r w:rsidRPr="002F756F">
              <w:rPr>
                <w:color w:val="auto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379" w:type="dxa"/>
            <w:shd w:val="clear" w:color="auto" w:fill="auto"/>
          </w:tcPr>
          <w:p w:rsidR="00B93981" w:rsidRPr="002F756F" w:rsidRDefault="0000518D" w:rsidP="00324A6F">
            <w:pPr>
              <w:suppressAutoHyphens w:val="0"/>
              <w:rPr>
                <w:color w:val="auto"/>
                <w:kern w:val="0"/>
                <w:sz w:val="24"/>
                <w:szCs w:val="24"/>
                <w:lang w:eastAsia="ru-RU"/>
              </w:rPr>
            </w:pPr>
            <w:r>
              <w:rPr>
                <w:color w:val="auto"/>
                <w:kern w:val="0"/>
                <w:sz w:val="24"/>
                <w:szCs w:val="24"/>
                <w:lang w:eastAsia="ru-RU"/>
              </w:rPr>
              <w:t>Д</w:t>
            </w:r>
            <w:r w:rsidR="00391984" w:rsidRPr="002F756F">
              <w:rPr>
                <w:color w:val="auto"/>
                <w:kern w:val="0"/>
                <w:sz w:val="24"/>
                <w:szCs w:val="24"/>
                <w:lang w:eastAsia="ru-RU"/>
              </w:rPr>
              <w:t xml:space="preserve">ошкольные образовательные </w:t>
            </w:r>
            <w:r w:rsidR="00391984">
              <w:rPr>
                <w:color w:val="auto"/>
                <w:kern w:val="0"/>
                <w:sz w:val="24"/>
                <w:szCs w:val="24"/>
                <w:lang w:eastAsia="ru-RU"/>
              </w:rPr>
              <w:t>учреждения</w:t>
            </w:r>
          </w:p>
        </w:tc>
        <w:tc>
          <w:tcPr>
            <w:tcW w:w="1559" w:type="dxa"/>
            <w:shd w:val="clear" w:color="auto" w:fill="auto"/>
          </w:tcPr>
          <w:p w:rsidR="00B93981" w:rsidRPr="002F756F" w:rsidRDefault="00A44528" w:rsidP="00A44528">
            <w:pPr>
              <w:suppressAutoHyphens w:val="0"/>
              <w:jc w:val="center"/>
              <w:rPr>
                <w:color w:val="auto"/>
                <w:kern w:val="0"/>
                <w:sz w:val="24"/>
                <w:szCs w:val="24"/>
                <w:lang w:eastAsia="ru-RU"/>
              </w:rPr>
            </w:pPr>
            <w:r>
              <w:rPr>
                <w:color w:val="auto"/>
                <w:kern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35" w:type="dxa"/>
            <w:shd w:val="clear" w:color="auto" w:fill="auto"/>
          </w:tcPr>
          <w:p w:rsidR="00B93981" w:rsidRPr="002F756F" w:rsidRDefault="00A44528" w:rsidP="00A44528">
            <w:pPr>
              <w:suppressAutoHyphens w:val="0"/>
              <w:jc w:val="center"/>
              <w:rPr>
                <w:color w:val="auto"/>
                <w:kern w:val="0"/>
                <w:sz w:val="24"/>
                <w:szCs w:val="24"/>
                <w:lang w:eastAsia="ru-RU"/>
              </w:rPr>
            </w:pPr>
            <w:r>
              <w:rPr>
                <w:color w:val="auto"/>
                <w:kern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60" w:type="dxa"/>
            <w:shd w:val="clear" w:color="auto" w:fill="auto"/>
          </w:tcPr>
          <w:p w:rsidR="00B93981" w:rsidRPr="002F756F" w:rsidRDefault="00A44528" w:rsidP="00A44528">
            <w:pPr>
              <w:suppressAutoHyphens w:val="0"/>
              <w:jc w:val="center"/>
              <w:rPr>
                <w:color w:val="auto"/>
                <w:kern w:val="0"/>
                <w:sz w:val="28"/>
                <w:szCs w:val="28"/>
                <w:lang w:eastAsia="ru-RU"/>
              </w:rPr>
            </w:pPr>
            <w:r>
              <w:rPr>
                <w:color w:val="auto"/>
                <w:kern w:val="0"/>
                <w:sz w:val="28"/>
                <w:szCs w:val="28"/>
                <w:lang w:eastAsia="ru-RU"/>
              </w:rPr>
              <w:t>4</w:t>
            </w:r>
          </w:p>
        </w:tc>
      </w:tr>
      <w:tr w:rsidR="00B93981" w:rsidRPr="002F756F" w:rsidTr="00B93981">
        <w:trPr>
          <w:trHeight w:val="354"/>
        </w:trPr>
        <w:tc>
          <w:tcPr>
            <w:tcW w:w="817" w:type="dxa"/>
            <w:shd w:val="clear" w:color="auto" w:fill="auto"/>
          </w:tcPr>
          <w:p w:rsidR="00B93981" w:rsidRPr="002F756F" w:rsidRDefault="00B93981" w:rsidP="002F756F">
            <w:pPr>
              <w:suppressAutoHyphens w:val="0"/>
              <w:jc w:val="center"/>
              <w:rPr>
                <w:color w:val="auto"/>
                <w:kern w:val="0"/>
                <w:sz w:val="24"/>
                <w:szCs w:val="24"/>
                <w:lang w:eastAsia="ru-RU"/>
              </w:rPr>
            </w:pPr>
            <w:r w:rsidRPr="002F756F">
              <w:rPr>
                <w:color w:val="auto"/>
                <w:kern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379" w:type="dxa"/>
            <w:shd w:val="clear" w:color="auto" w:fill="auto"/>
          </w:tcPr>
          <w:p w:rsidR="00B93981" w:rsidRPr="002F756F" w:rsidRDefault="0000518D" w:rsidP="002F756F">
            <w:pPr>
              <w:suppressAutoHyphens w:val="0"/>
              <w:rPr>
                <w:color w:val="auto"/>
                <w:kern w:val="0"/>
                <w:sz w:val="24"/>
                <w:szCs w:val="24"/>
                <w:lang w:eastAsia="ru-RU"/>
              </w:rPr>
            </w:pPr>
            <w:r>
              <w:rPr>
                <w:color w:val="auto"/>
                <w:kern w:val="0"/>
                <w:sz w:val="24"/>
                <w:szCs w:val="24"/>
                <w:lang w:eastAsia="ru-RU"/>
              </w:rPr>
              <w:t>О</w:t>
            </w:r>
            <w:r w:rsidR="00391984" w:rsidRPr="002F756F">
              <w:rPr>
                <w:color w:val="auto"/>
                <w:kern w:val="0"/>
                <w:sz w:val="24"/>
                <w:szCs w:val="24"/>
                <w:lang w:eastAsia="ru-RU"/>
              </w:rPr>
              <w:t xml:space="preserve">бщеобразовательные </w:t>
            </w:r>
            <w:r w:rsidR="00391984">
              <w:rPr>
                <w:color w:val="auto"/>
                <w:kern w:val="0"/>
                <w:sz w:val="24"/>
                <w:szCs w:val="24"/>
                <w:lang w:eastAsia="ru-RU"/>
              </w:rPr>
              <w:t>учреждения</w:t>
            </w:r>
          </w:p>
        </w:tc>
        <w:tc>
          <w:tcPr>
            <w:tcW w:w="1559" w:type="dxa"/>
            <w:shd w:val="clear" w:color="auto" w:fill="auto"/>
          </w:tcPr>
          <w:p w:rsidR="00B93981" w:rsidRPr="002F756F" w:rsidRDefault="00A44528" w:rsidP="00A44528">
            <w:pPr>
              <w:suppressAutoHyphens w:val="0"/>
              <w:jc w:val="center"/>
              <w:rPr>
                <w:color w:val="auto"/>
                <w:kern w:val="0"/>
                <w:sz w:val="24"/>
                <w:szCs w:val="24"/>
                <w:lang w:eastAsia="ru-RU"/>
              </w:rPr>
            </w:pPr>
            <w:r>
              <w:rPr>
                <w:color w:val="auto"/>
                <w:kern w:val="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5" w:type="dxa"/>
            <w:shd w:val="clear" w:color="auto" w:fill="auto"/>
          </w:tcPr>
          <w:p w:rsidR="00B93981" w:rsidRPr="002F756F" w:rsidRDefault="00A44528" w:rsidP="00A44528">
            <w:pPr>
              <w:suppressAutoHyphens w:val="0"/>
              <w:jc w:val="center"/>
              <w:rPr>
                <w:color w:val="auto"/>
                <w:kern w:val="0"/>
                <w:sz w:val="24"/>
                <w:szCs w:val="24"/>
                <w:lang w:eastAsia="ru-RU"/>
              </w:rPr>
            </w:pPr>
            <w:r>
              <w:rPr>
                <w:color w:val="auto"/>
                <w:kern w:val="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60" w:type="dxa"/>
            <w:shd w:val="clear" w:color="auto" w:fill="auto"/>
          </w:tcPr>
          <w:p w:rsidR="00B93981" w:rsidRPr="002F756F" w:rsidRDefault="00A44528" w:rsidP="00A44528">
            <w:pPr>
              <w:suppressAutoHyphens w:val="0"/>
              <w:jc w:val="center"/>
              <w:rPr>
                <w:color w:val="auto"/>
                <w:kern w:val="0"/>
                <w:sz w:val="28"/>
                <w:szCs w:val="28"/>
                <w:lang w:eastAsia="ru-RU"/>
              </w:rPr>
            </w:pPr>
            <w:r>
              <w:rPr>
                <w:color w:val="auto"/>
                <w:kern w:val="0"/>
                <w:sz w:val="28"/>
                <w:szCs w:val="28"/>
                <w:lang w:eastAsia="ru-RU"/>
              </w:rPr>
              <w:t>10</w:t>
            </w:r>
          </w:p>
        </w:tc>
      </w:tr>
      <w:tr w:rsidR="00B93981" w:rsidRPr="002F756F" w:rsidTr="00B93981">
        <w:tc>
          <w:tcPr>
            <w:tcW w:w="817" w:type="dxa"/>
            <w:shd w:val="clear" w:color="auto" w:fill="auto"/>
          </w:tcPr>
          <w:p w:rsidR="00B93981" w:rsidRPr="002F756F" w:rsidRDefault="00391984" w:rsidP="002F756F">
            <w:pPr>
              <w:suppressAutoHyphens w:val="0"/>
              <w:jc w:val="center"/>
              <w:rPr>
                <w:color w:val="auto"/>
                <w:kern w:val="0"/>
                <w:sz w:val="24"/>
                <w:szCs w:val="24"/>
                <w:lang w:eastAsia="ru-RU"/>
              </w:rPr>
            </w:pPr>
            <w:r>
              <w:rPr>
                <w:color w:val="auto"/>
                <w:kern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379" w:type="dxa"/>
            <w:shd w:val="clear" w:color="auto" w:fill="auto"/>
          </w:tcPr>
          <w:p w:rsidR="00B93981" w:rsidRPr="002F756F" w:rsidRDefault="00B93981" w:rsidP="00391984">
            <w:pPr>
              <w:suppressAutoHyphens w:val="0"/>
              <w:rPr>
                <w:color w:val="auto"/>
                <w:kern w:val="0"/>
                <w:sz w:val="24"/>
                <w:szCs w:val="24"/>
                <w:lang w:eastAsia="ru-RU"/>
              </w:rPr>
            </w:pPr>
            <w:r w:rsidRPr="002F756F">
              <w:rPr>
                <w:color w:val="auto"/>
                <w:kern w:val="0"/>
                <w:sz w:val="24"/>
                <w:szCs w:val="24"/>
                <w:lang w:eastAsia="ru-RU"/>
              </w:rPr>
              <w:t xml:space="preserve"> </w:t>
            </w:r>
            <w:r w:rsidR="00391984">
              <w:rPr>
                <w:color w:val="auto"/>
                <w:kern w:val="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59" w:type="dxa"/>
            <w:shd w:val="clear" w:color="auto" w:fill="auto"/>
          </w:tcPr>
          <w:p w:rsidR="00B93981" w:rsidRPr="002F756F" w:rsidRDefault="00A44528" w:rsidP="00A44528">
            <w:pPr>
              <w:suppressAutoHyphens w:val="0"/>
              <w:jc w:val="center"/>
              <w:rPr>
                <w:color w:val="auto"/>
                <w:kern w:val="0"/>
                <w:sz w:val="24"/>
                <w:szCs w:val="24"/>
                <w:lang w:eastAsia="ru-RU"/>
              </w:rPr>
            </w:pPr>
            <w:r>
              <w:rPr>
                <w:color w:val="auto"/>
                <w:kern w:val="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35" w:type="dxa"/>
            <w:shd w:val="clear" w:color="auto" w:fill="auto"/>
          </w:tcPr>
          <w:p w:rsidR="00B93981" w:rsidRPr="002F756F" w:rsidRDefault="00A44528" w:rsidP="00A44528">
            <w:pPr>
              <w:suppressAutoHyphens w:val="0"/>
              <w:jc w:val="center"/>
              <w:rPr>
                <w:color w:val="auto"/>
                <w:kern w:val="0"/>
                <w:sz w:val="24"/>
                <w:szCs w:val="24"/>
                <w:lang w:eastAsia="ru-RU"/>
              </w:rPr>
            </w:pPr>
            <w:r>
              <w:rPr>
                <w:color w:val="auto"/>
                <w:kern w:val="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260" w:type="dxa"/>
            <w:shd w:val="clear" w:color="auto" w:fill="auto"/>
          </w:tcPr>
          <w:p w:rsidR="00B93981" w:rsidRPr="002F756F" w:rsidRDefault="00A44528" w:rsidP="00A44528">
            <w:pPr>
              <w:suppressAutoHyphens w:val="0"/>
              <w:jc w:val="center"/>
              <w:rPr>
                <w:color w:val="auto"/>
                <w:kern w:val="0"/>
                <w:sz w:val="28"/>
                <w:szCs w:val="28"/>
                <w:lang w:eastAsia="ru-RU"/>
              </w:rPr>
            </w:pPr>
            <w:r>
              <w:rPr>
                <w:color w:val="auto"/>
                <w:kern w:val="0"/>
                <w:sz w:val="28"/>
                <w:szCs w:val="28"/>
                <w:lang w:eastAsia="ru-RU"/>
              </w:rPr>
              <w:t>14</w:t>
            </w:r>
          </w:p>
        </w:tc>
      </w:tr>
    </w:tbl>
    <w:p w:rsidR="002F756F" w:rsidRDefault="002F756F" w:rsidP="002F756F">
      <w:pPr>
        <w:tabs>
          <w:tab w:val="left" w:pos="3309"/>
        </w:tabs>
        <w:suppressAutoHyphens w:val="0"/>
        <w:ind w:left="720"/>
        <w:contextualSpacing/>
        <w:rPr>
          <w:color w:val="auto"/>
          <w:kern w:val="0"/>
          <w:sz w:val="28"/>
          <w:szCs w:val="28"/>
          <w:lang w:eastAsia="ru-RU"/>
        </w:rPr>
      </w:pPr>
    </w:p>
    <w:p w:rsidR="002F756F" w:rsidRDefault="002F756F" w:rsidP="002F756F">
      <w:pPr>
        <w:jc w:val="right"/>
      </w:pPr>
    </w:p>
    <w:sectPr w:rsidR="002F756F" w:rsidSect="002F756F">
      <w:headerReference w:type="default" r:id="rId8"/>
      <w:pgSz w:w="16838" w:h="11906" w:orient="landscape"/>
      <w:pgMar w:top="992" w:right="1134" w:bottom="1701" w:left="1134" w:header="720" w:footer="720" w:gutter="0"/>
      <w:cols w:space="720"/>
      <w:titlePg/>
      <w:docGrid w:linePitch="360" w:charSpace="16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323E" w:rsidRDefault="0096323E" w:rsidP="00B61F19">
      <w:r>
        <w:separator/>
      </w:r>
    </w:p>
  </w:endnote>
  <w:endnote w:type="continuationSeparator" w:id="0">
    <w:p w:rsidR="0096323E" w:rsidRDefault="0096323E" w:rsidP="00B61F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CC"/>
    <w:family w:val="auto"/>
    <w:pitch w:val="default"/>
  </w:font>
  <w:font w:name="FreeSans">
    <w:altName w:val="Times New Roman"/>
    <w:charset w:val="01"/>
    <w:family w:val="auto"/>
    <w:pitch w:val="variable"/>
    <w:sig w:usb0="000000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323E" w:rsidRDefault="0096323E" w:rsidP="00B61F19">
      <w:r>
        <w:separator/>
      </w:r>
    </w:p>
  </w:footnote>
  <w:footnote w:type="continuationSeparator" w:id="0">
    <w:p w:rsidR="0096323E" w:rsidRDefault="0096323E" w:rsidP="00B61F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49052084"/>
      <w:docPartObj>
        <w:docPartGallery w:val="Page Numbers (Top of Page)"/>
        <w:docPartUnique/>
      </w:docPartObj>
    </w:sdtPr>
    <w:sdtEndPr/>
    <w:sdtContent>
      <w:p w:rsidR="00B61F19" w:rsidRDefault="00B61F19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756F">
          <w:rPr>
            <w:noProof/>
          </w:rPr>
          <w:t>2</w:t>
        </w:r>
        <w:r>
          <w:fldChar w:fldCharType="end"/>
        </w:r>
      </w:p>
    </w:sdtContent>
  </w:sdt>
  <w:p w:rsidR="00B61F19" w:rsidRDefault="00B61F19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56D5988"/>
    <w:multiLevelType w:val="hybridMultilevel"/>
    <w:tmpl w:val="EAF202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367F29"/>
    <w:multiLevelType w:val="hybridMultilevel"/>
    <w:tmpl w:val="C96CB74A"/>
    <w:lvl w:ilvl="0" w:tplc="005872FC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3581293"/>
    <w:multiLevelType w:val="hybridMultilevel"/>
    <w:tmpl w:val="A28079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5B702C59"/>
    <w:multiLevelType w:val="hybridMultilevel"/>
    <w:tmpl w:val="3CFCE00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5BCB3605"/>
    <w:multiLevelType w:val="multilevel"/>
    <w:tmpl w:val="51C42626"/>
    <w:styleLink w:val="31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lang w:val="en-US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lang w:val="ru-RU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lang w:val="ru-RU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lang w:val="ru-RU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lang w:val="ru-RU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lang w:val="ru-RU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lang w:val="ru-RU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lang w:val="ru-RU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lang w:val="ru-RU"/>
      </w:rPr>
    </w:lvl>
  </w:abstractNum>
  <w:abstractNum w:abstractNumId="6" w15:restartNumberingAfterBreak="0">
    <w:nsid w:val="69CB6676"/>
    <w:multiLevelType w:val="hybridMultilevel"/>
    <w:tmpl w:val="290055C0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8095354"/>
    <w:multiLevelType w:val="hybridMultilevel"/>
    <w:tmpl w:val="46464BA4"/>
    <w:lvl w:ilvl="0" w:tplc="1B1A18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7"/>
  </w:num>
  <w:num w:numId="5">
    <w:abstractNumId w:val="6"/>
  </w:num>
  <w:num w:numId="6">
    <w:abstractNumId w:val="3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104"/>
  <w:drawingGridVerticalSpacing w:val="0"/>
  <w:displayHorizontalDrawingGridEvery w:val="0"/>
  <w:displayVerticalDrawingGridEvery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5BC1"/>
    <w:rsid w:val="0000518D"/>
    <w:rsid w:val="000110B5"/>
    <w:rsid w:val="00015BE1"/>
    <w:rsid w:val="000253B7"/>
    <w:rsid w:val="00025543"/>
    <w:rsid w:val="00027524"/>
    <w:rsid w:val="0003149C"/>
    <w:rsid w:val="000403E6"/>
    <w:rsid w:val="00046480"/>
    <w:rsid w:val="00055C7D"/>
    <w:rsid w:val="00060A1F"/>
    <w:rsid w:val="0006178F"/>
    <w:rsid w:val="00072E70"/>
    <w:rsid w:val="00086614"/>
    <w:rsid w:val="000A5710"/>
    <w:rsid w:val="000B35EF"/>
    <w:rsid w:val="000C3426"/>
    <w:rsid w:val="000C56FE"/>
    <w:rsid w:val="000E5D97"/>
    <w:rsid w:val="000E6DE4"/>
    <w:rsid w:val="000F411B"/>
    <w:rsid w:val="0010254F"/>
    <w:rsid w:val="0010758D"/>
    <w:rsid w:val="00110389"/>
    <w:rsid w:val="0011280C"/>
    <w:rsid w:val="00114E7F"/>
    <w:rsid w:val="001223C5"/>
    <w:rsid w:val="00122508"/>
    <w:rsid w:val="00124562"/>
    <w:rsid w:val="00134EEB"/>
    <w:rsid w:val="001438FD"/>
    <w:rsid w:val="00151893"/>
    <w:rsid w:val="00156C8A"/>
    <w:rsid w:val="00164DB1"/>
    <w:rsid w:val="00177C9E"/>
    <w:rsid w:val="001B3A92"/>
    <w:rsid w:val="001C0D0A"/>
    <w:rsid w:val="001E1538"/>
    <w:rsid w:val="001E1F79"/>
    <w:rsid w:val="002079C0"/>
    <w:rsid w:val="00212E72"/>
    <w:rsid w:val="00224458"/>
    <w:rsid w:val="00230F5B"/>
    <w:rsid w:val="00246913"/>
    <w:rsid w:val="00264374"/>
    <w:rsid w:val="00277184"/>
    <w:rsid w:val="00277D60"/>
    <w:rsid w:val="00284C9B"/>
    <w:rsid w:val="002866E0"/>
    <w:rsid w:val="00286DF7"/>
    <w:rsid w:val="00291FE0"/>
    <w:rsid w:val="00296445"/>
    <w:rsid w:val="002A4AFD"/>
    <w:rsid w:val="002D21DF"/>
    <w:rsid w:val="002E541D"/>
    <w:rsid w:val="002F756F"/>
    <w:rsid w:val="00305325"/>
    <w:rsid w:val="00306871"/>
    <w:rsid w:val="00310D8D"/>
    <w:rsid w:val="00324A6F"/>
    <w:rsid w:val="0032752B"/>
    <w:rsid w:val="0033047D"/>
    <w:rsid w:val="003439C4"/>
    <w:rsid w:val="003479E4"/>
    <w:rsid w:val="003543DE"/>
    <w:rsid w:val="00373E97"/>
    <w:rsid w:val="00374E10"/>
    <w:rsid w:val="0037631D"/>
    <w:rsid w:val="00383365"/>
    <w:rsid w:val="00390023"/>
    <w:rsid w:val="00391984"/>
    <w:rsid w:val="003954E0"/>
    <w:rsid w:val="00396D5C"/>
    <w:rsid w:val="003B0E53"/>
    <w:rsid w:val="003B33F2"/>
    <w:rsid w:val="003C186C"/>
    <w:rsid w:val="003E6D06"/>
    <w:rsid w:val="00411A6D"/>
    <w:rsid w:val="004205FF"/>
    <w:rsid w:val="004253F9"/>
    <w:rsid w:val="004467AA"/>
    <w:rsid w:val="00480075"/>
    <w:rsid w:val="004A56AD"/>
    <w:rsid w:val="004A709A"/>
    <w:rsid w:val="004B1857"/>
    <w:rsid w:val="004B2AB1"/>
    <w:rsid w:val="004E0427"/>
    <w:rsid w:val="005021BA"/>
    <w:rsid w:val="00502AE9"/>
    <w:rsid w:val="00503C80"/>
    <w:rsid w:val="00506BA6"/>
    <w:rsid w:val="00507217"/>
    <w:rsid w:val="0053059C"/>
    <w:rsid w:val="005343DD"/>
    <w:rsid w:val="005357B2"/>
    <w:rsid w:val="005455C1"/>
    <w:rsid w:val="0055701C"/>
    <w:rsid w:val="00571EBA"/>
    <w:rsid w:val="005806BE"/>
    <w:rsid w:val="005B2695"/>
    <w:rsid w:val="005C4A0B"/>
    <w:rsid w:val="005D073D"/>
    <w:rsid w:val="005D3E6C"/>
    <w:rsid w:val="005D491D"/>
    <w:rsid w:val="005E09C2"/>
    <w:rsid w:val="005F1C43"/>
    <w:rsid w:val="006105C5"/>
    <w:rsid w:val="00631CB5"/>
    <w:rsid w:val="00651AD7"/>
    <w:rsid w:val="00657625"/>
    <w:rsid w:val="006702BA"/>
    <w:rsid w:val="00683AB3"/>
    <w:rsid w:val="00692881"/>
    <w:rsid w:val="006946F2"/>
    <w:rsid w:val="006A5F2F"/>
    <w:rsid w:val="006A6A2D"/>
    <w:rsid w:val="006C100C"/>
    <w:rsid w:val="006D005B"/>
    <w:rsid w:val="006D1580"/>
    <w:rsid w:val="006D1D90"/>
    <w:rsid w:val="006E087F"/>
    <w:rsid w:val="006E3B51"/>
    <w:rsid w:val="006F1EA7"/>
    <w:rsid w:val="006F2AF9"/>
    <w:rsid w:val="006F6227"/>
    <w:rsid w:val="00700CDA"/>
    <w:rsid w:val="00710C8B"/>
    <w:rsid w:val="007222F1"/>
    <w:rsid w:val="00726C5C"/>
    <w:rsid w:val="00746B12"/>
    <w:rsid w:val="00750161"/>
    <w:rsid w:val="007648E8"/>
    <w:rsid w:val="007713B0"/>
    <w:rsid w:val="007835FB"/>
    <w:rsid w:val="007933E4"/>
    <w:rsid w:val="007A282D"/>
    <w:rsid w:val="007A5D51"/>
    <w:rsid w:val="007B01F3"/>
    <w:rsid w:val="007B127B"/>
    <w:rsid w:val="007B17F8"/>
    <w:rsid w:val="007C7C7B"/>
    <w:rsid w:val="007E0551"/>
    <w:rsid w:val="007E0D57"/>
    <w:rsid w:val="007E1108"/>
    <w:rsid w:val="007F0C2E"/>
    <w:rsid w:val="007F2F0A"/>
    <w:rsid w:val="007F4802"/>
    <w:rsid w:val="00826CBA"/>
    <w:rsid w:val="008425C7"/>
    <w:rsid w:val="00855CA2"/>
    <w:rsid w:val="00873EA1"/>
    <w:rsid w:val="00880A0F"/>
    <w:rsid w:val="00881E54"/>
    <w:rsid w:val="00890099"/>
    <w:rsid w:val="008946C5"/>
    <w:rsid w:val="00896FC1"/>
    <w:rsid w:val="008A0068"/>
    <w:rsid w:val="008B2C93"/>
    <w:rsid w:val="008B3AD4"/>
    <w:rsid w:val="008D17C4"/>
    <w:rsid w:val="008D3DBE"/>
    <w:rsid w:val="008E08C4"/>
    <w:rsid w:val="008E4DA5"/>
    <w:rsid w:val="008F6586"/>
    <w:rsid w:val="0090730E"/>
    <w:rsid w:val="009103FF"/>
    <w:rsid w:val="009107C7"/>
    <w:rsid w:val="00920A5C"/>
    <w:rsid w:val="009226B1"/>
    <w:rsid w:val="00930F6D"/>
    <w:rsid w:val="00933152"/>
    <w:rsid w:val="00935807"/>
    <w:rsid w:val="0095060A"/>
    <w:rsid w:val="00953962"/>
    <w:rsid w:val="00954715"/>
    <w:rsid w:val="00956BF0"/>
    <w:rsid w:val="0096323E"/>
    <w:rsid w:val="009705BC"/>
    <w:rsid w:val="00972AD6"/>
    <w:rsid w:val="0098397C"/>
    <w:rsid w:val="009906AC"/>
    <w:rsid w:val="009A25D3"/>
    <w:rsid w:val="009A6FD3"/>
    <w:rsid w:val="009B36CC"/>
    <w:rsid w:val="009B5C95"/>
    <w:rsid w:val="009D06DB"/>
    <w:rsid w:val="009E5B63"/>
    <w:rsid w:val="009F5BC1"/>
    <w:rsid w:val="00A00325"/>
    <w:rsid w:val="00A00E9A"/>
    <w:rsid w:val="00A02990"/>
    <w:rsid w:val="00A06B2D"/>
    <w:rsid w:val="00A13389"/>
    <w:rsid w:val="00A210AC"/>
    <w:rsid w:val="00A24287"/>
    <w:rsid w:val="00A34861"/>
    <w:rsid w:val="00A416C8"/>
    <w:rsid w:val="00A44528"/>
    <w:rsid w:val="00A44C0C"/>
    <w:rsid w:val="00A5063F"/>
    <w:rsid w:val="00A91388"/>
    <w:rsid w:val="00A935E8"/>
    <w:rsid w:val="00A97805"/>
    <w:rsid w:val="00AA4638"/>
    <w:rsid w:val="00AA68DA"/>
    <w:rsid w:val="00AB1399"/>
    <w:rsid w:val="00AB540A"/>
    <w:rsid w:val="00AC04B0"/>
    <w:rsid w:val="00AD0553"/>
    <w:rsid w:val="00AD33C8"/>
    <w:rsid w:val="00AE5379"/>
    <w:rsid w:val="00AE6D58"/>
    <w:rsid w:val="00AF5A63"/>
    <w:rsid w:val="00AF674B"/>
    <w:rsid w:val="00B24577"/>
    <w:rsid w:val="00B35E9A"/>
    <w:rsid w:val="00B423DF"/>
    <w:rsid w:val="00B46609"/>
    <w:rsid w:val="00B50DB8"/>
    <w:rsid w:val="00B53DF5"/>
    <w:rsid w:val="00B566DF"/>
    <w:rsid w:val="00B5750E"/>
    <w:rsid w:val="00B57DB8"/>
    <w:rsid w:val="00B61F19"/>
    <w:rsid w:val="00B62423"/>
    <w:rsid w:val="00B629FD"/>
    <w:rsid w:val="00B658AF"/>
    <w:rsid w:val="00B719A2"/>
    <w:rsid w:val="00B817C7"/>
    <w:rsid w:val="00B84CCF"/>
    <w:rsid w:val="00B90260"/>
    <w:rsid w:val="00B919E6"/>
    <w:rsid w:val="00B93981"/>
    <w:rsid w:val="00BD147E"/>
    <w:rsid w:val="00BD6C62"/>
    <w:rsid w:val="00BD763C"/>
    <w:rsid w:val="00BE0CAF"/>
    <w:rsid w:val="00BE606C"/>
    <w:rsid w:val="00BE6E0E"/>
    <w:rsid w:val="00BF2E1F"/>
    <w:rsid w:val="00BF2FBC"/>
    <w:rsid w:val="00C02DF4"/>
    <w:rsid w:val="00C04C21"/>
    <w:rsid w:val="00C16D11"/>
    <w:rsid w:val="00C2093D"/>
    <w:rsid w:val="00C21E59"/>
    <w:rsid w:val="00C23255"/>
    <w:rsid w:val="00C270C7"/>
    <w:rsid w:val="00C35FE4"/>
    <w:rsid w:val="00C63CC0"/>
    <w:rsid w:val="00C6509A"/>
    <w:rsid w:val="00C7228D"/>
    <w:rsid w:val="00C7338D"/>
    <w:rsid w:val="00C7484A"/>
    <w:rsid w:val="00C749D4"/>
    <w:rsid w:val="00C76168"/>
    <w:rsid w:val="00C76308"/>
    <w:rsid w:val="00C810F0"/>
    <w:rsid w:val="00C87446"/>
    <w:rsid w:val="00C87894"/>
    <w:rsid w:val="00C919EC"/>
    <w:rsid w:val="00C96187"/>
    <w:rsid w:val="00CA5976"/>
    <w:rsid w:val="00CA7C36"/>
    <w:rsid w:val="00CB10E7"/>
    <w:rsid w:val="00CB2BD2"/>
    <w:rsid w:val="00CB3A56"/>
    <w:rsid w:val="00CC41E6"/>
    <w:rsid w:val="00CC49D3"/>
    <w:rsid w:val="00CC6412"/>
    <w:rsid w:val="00CD45F9"/>
    <w:rsid w:val="00CD6AA6"/>
    <w:rsid w:val="00CE4013"/>
    <w:rsid w:val="00CE4340"/>
    <w:rsid w:val="00CE73B1"/>
    <w:rsid w:val="00CF0A9C"/>
    <w:rsid w:val="00D05AB4"/>
    <w:rsid w:val="00D15DA9"/>
    <w:rsid w:val="00D23C33"/>
    <w:rsid w:val="00D26DEF"/>
    <w:rsid w:val="00D321FB"/>
    <w:rsid w:val="00D46D17"/>
    <w:rsid w:val="00D56302"/>
    <w:rsid w:val="00D56A3F"/>
    <w:rsid w:val="00D60184"/>
    <w:rsid w:val="00D613A3"/>
    <w:rsid w:val="00D617DD"/>
    <w:rsid w:val="00D61BA6"/>
    <w:rsid w:val="00D631E2"/>
    <w:rsid w:val="00D72D6B"/>
    <w:rsid w:val="00D77736"/>
    <w:rsid w:val="00D83A08"/>
    <w:rsid w:val="00D93F87"/>
    <w:rsid w:val="00D943C6"/>
    <w:rsid w:val="00DA6CFF"/>
    <w:rsid w:val="00DB57CE"/>
    <w:rsid w:val="00DC2223"/>
    <w:rsid w:val="00DE340E"/>
    <w:rsid w:val="00E05B82"/>
    <w:rsid w:val="00E10DA4"/>
    <w:rsid w:val="00E35506"/>
    <w:rsid w:val="00E62BFA"/>
    <w:rsid w:val="00E6335C"/>
    <w:rsid w:val="00E74B18"/>
    <w:rsid w:val="00E8099A"/>
    <w:rsid w:val="00E819B2"/>
    <w:rsid w:val="00E91911"/>
    <w:rsid w:val="00E95711"/>
    <w:rsid w:val="00EB65D0"/>
    <w:rsid w:val="00EE3887"/>
    <w:rsid w:val="00EF49BB"/>
    <w:rsid w:val="00F02118"/>
    <w:rsid w:val="00F40DA8"/>
    <w:rsid w:val="00F46EA2"/>
    <w:rsid w:val="00F50031"/>
    <w:rsid w:val="00F609B2"/>
    <w:rsid w:val="00F656FF"/>
    <w:rsid w:val="00F91DBB"/>
    <w:rsid w:val="00F92438"/>
    <w:rsid w:val="00F95405"/>
    <w:rsid w:val="00F95DE9"/>
    <w:rsid w:val="00FA46E4"/>
    <w:rsid w:val="00FB7A70"/>
    <w:rsid w:val="00FC1722"/>
    <w:rsid w:val="00FD5AC7"/>
    <w:rsid w:val="00FE20A6"/>
    <w:rsid w:val="00FE2CBD"/>
    <w:rsid w:val="00FF3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F95BD96"/>
  <w15:docId w15:val="{6B2A6AA2-066F-40D1-965D-BAEFD4430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1AD7"/>
    <w:pPr>
      <w:suppressAutoHyphens/>
    </w:pPr>
    <w:rPr>
      <w:color w:val="00000A"/>
      <w:kern w:val="1"/>
      <w:lang w:eastAsia="zh-CN"/>
    </w:rPr>
  </w:style>
  <w:style w:type="paragraph" w:styleId="1">
    <w:name w:val="heading 1"/>
    <w:basedOn w:val="10"/>
    <w:next w:val="a0"/>
    <w:qFormat/>
    <w:rsid w:val="00651AD7"/>
    <w:pPr>
      <w:tabs>
        <w:tab w:val="num" w:pos="0"/>
      </w:tabs>
      <w:ind w:left="432" w:hanging="432"/>
      <w:outlineLvl w:val="0"/>
    </w:pPr>
    <w:rPr>
      <w:b/>
      <w:bCs/>
      <w:sz w:val="36"/>
      <w:szCs w:val="36"/>
    </w:rPr>
  </w:style>
  <w:style w:type="paragraph" w:styleId="2">
    <w:name w:val="heading 2"/>
    <w:basedOn w:val="10"/>
    <w:next w:val="a0"/>
    <w:qFormat/>
    <w:rsid w:val="00651AD7"/>
    <w:pPr>
      <w:tabs>
        <w:tab w:val="num" w:pos="0"/>
      </w:tabs>
      <w:spacing w:before="200"/>
      <w:ind w:left="576" w:hanging="576"/>
      <w:outlineLvl w:val="1"/>
    </w:pPr>
    <w:rPr>
      <w:b/>
      <w:bCs/>
      <w:sz w:val="32"/>
      <w:szCs w:val="32"/>
    </w:rPr>
  </w:style>
  <w:style w:type="paragraph" w:styleId="3">
    <w:name w:val="heading 3"/>
    <w:basedOn w:val="10"/>
    <w:next w:val="a0"/>
    <w:qFormat/>
    <w:rsid w:val="00651AD7"/>
    <w:pPr>
      <w:tabs>
        <w:tab w:val="num" w:pos="0"/>
      </w:tabs>
      <w:spacing w:before="140"/>
      <w:ind w:left="720" w:hanging="720"/>
      <w:outlineLvl w:val="2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0">
    <w:name w:val="Заголовок1"/>
    <w:basedOn w:val="a"/>
    <w:next w:val="a0"/>
    <w:rsid w:val="00651AD7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0">
    <w:name w:val="Body Text"/>
    <w:basedOn w:val="a"/>
    <w:rsid w:val="00651AD7"/>
    <w:pPr>
      <w:spacing w:after="140" w:line="288" w:lineRule="auto"/>
    </w:pPr>
  </w:style>
  <w:style w:type="character" w:customStyle="1" w:styleId="WW8Num1z0">
    <w:name w:val="WW8Num1z0"/>
    <w:rsid w:val="00651AD7"/>
  </w:style>
  <w:style w:type="character" w:customStyle="1" w:styleId="WW8Num1z1">
    <w:name w:val="WW8Num1z1"/>
    <w:rsid w:val="00651AD7"/>
  </w:style>
  <w:style w:type="character" w:customStyle="1" w:styleId="WW8Num1z2">
    <w:name w:val="WW8Num1z2"/>
    <w:rsid w:val="00651AD7"/>
  </w:style>
  <w:style w:type="character" w:customStyle="1" w:styleId="WW8Num1z3">
    <w:name w:val="WW8Num1z3"/>
    <w:rsid w:val="00651AD7"/>
  </w:style>
  <w:style w:type="character" w:customStyle="1" w:styleId="WW8Num1z4">
    <w:name w:val="WW8Num1z4"/>
    <w:rsid w:val="00651AD7"/>
  </w:style>
  <w:style w:type="character" w:customStyle="1" w:styleId="WW8Num1z5">
    <w:name w:val="WW8Num1z5"/>
    <w:rsid w:val="00651AD7"/>
  </w:style>
  <w:style w:type="character" w:customStyle="1" w:styleId="WW8Num1z6">
    <w:name w:val="WW8Num1z6"/>
    <w:rsid w:val="00651AD7"/>
  </w:style>
  <w:style w:type="character" w:customStyle="1" w:styleId="WW8Num1z7">
    <w:name w:val="WW8Num1z7"/>
    <w:rsid w:val="00651AD7"/>
  </w:style>
  <w:style w:type="character" w:customStyle="1" w:styleId="WW8Num1z8">
    <w:name w:val="WW8Num1z8"/>
    <w:rsid w:val="00651AD7"/>
  </w:style>
  <w:style w:type="character" w:customStyle="1" w:styleId="WW8Num2z0">
    <w:name w:val="WW8Num2z0"/>
    <w:rsid w:val="00651AD7"/>
  </w:style>
  <w:style w:type="character" w:customStyle="1" w:styleId="WW8Num2z1">
    <w:name w:val="WW8Num2z1"/>
    <w:rsid w:val="00651AD7"/>
  </w:style>
  <w:style w:type="character" w:customStyle="1" w:styleId="WW8Num2z2">
    <w:name w:val="WW8Num2z2"/>
    <w:rsid w:val="00651AD7"/>
  </w:style>
  <w:style w:type="character" w:customStyle="1" w:styleId="WW8Num2z3">
    <w:name w:val="WW8Num2z3"/>
    <w:rsid w:val="00651AD7"/>
  </w:style>
  <w:style w:type="character" w:customStyle="1" w:styleId="WW8Num2z4">
    <w:name w:val="WW8Num2z4"/>
    <w:rsid w:val="00651AD7"/>
  </w:style>
  <w:style w:type="character" w:customStyle="1" w:styleId="WW8Num2z5">
    <w:name w:val="WW8Num2z5"/>
    <w:rsid w:val="00651AD7"/>
  </w:style>
  <w:style w:type="character" w:customStyle="1" w:styleId="WW8Num2z6">
    <w:name w:val="WW8Num2z6"/>
    <w:rsid w:val="00651AD7"/>
  </w:style>
  <w:style w:type="character" w:customStyle="1" w:styleId="WW8Num2z7">
    <w:name w:val="WW8Num2z7"/>
    <w:rsid w:val="00651AD7"/>
  </w:style>
  <w:style w:type="character" w:customStyle="1" w:styleId="WW8Num2z8">
    <w:name w:val="WW8Num2z8"/>
    <w:rsid w:val="00651AD7"/>
  </w:style>
  <w:style w:type="character" w:customStyle="1" w:styleId="30">
    <w:name w:val="Основной шрифт абзаца3"/>
    <w:rsid w:val="00651AD7"/>
  </w:style>
  <w:style w:type="character" w:customStyle="1" w:styleId="20">
    <w:name w:val="Основной шрифт абзаца2"/>
    <w:rsid w:val="00651AD7"/>
  </w:style>
  <w:style w:type="character" w:customStyle="1" w:styleId="11">
    <w:name w:val="Основной шрифт абзаца1"/>
    <w:rsid w:val="00651AD7"/>
  </w:style>
  <w:style w:type="character" w:customStyle="1" w:styleId="ListLabel3">
    <w:name w:val="ListLabel 3"/>
    <w:rsid w:val="00651AD7"/>
    <w:rPr>
      <w:rFonts w:cs="Courier New"/>
      <w:sz w:val="20"/>
    </w:rPr>
  </w:style>
  <w:style w:type="character" w:customStyle="1" w:styleId="ListLabel2">
    <w:name w:val="ListLabel 2"/>
    <w:rsid w:val="00651AD7"/>
    <w:rPr>
      <w:rFonts w:cs="Courier New"/>
    </w:rPr>
  </w:style>
  <w:style w:type="character" w:customStyle="1" w:styleId="ListLabel1">
    <w:name w:val="ListLabel 1"/>
    <w:rsid w:val="00651AD7"/>
    <w:rPr>
      <w:sz w:val="20"/>
    </w:rPr>
  </w:style>
  <w:style w:type="character" w:styleId="a4">
    <w:name w:val="Hyperlink"/>
    <w:rsid w:val="00651AD7"/>
    <w:rPr>
      <w:color w:val="0000FF"/>
      <w:u w:val="single"/>
    </w:rPr>
  </w:style>
  <w:style w:type="character" w:customStyle="1" w:styleId="4">
    <w:name w:val="Основной шрифт абзаца4"/>
    <w:rsid w:val="00651AD7"/>
  </w:style>
  <w:style w:type="character" w:customStyle="1" w:styleId="field-value">
    <w:name w:val="field-value"/>
    <w:basedOn w:val="4"/>
    <w:rsid w:val="00651AD7"/>
  </w:style>
  <w:style w:type="character" w:customStyle="1" w:styleId="a5">
    <w:name w:val="Текст выноски Знак"/>
    <w:rsid w:val="00651AD7"/>
    <w:rPr>
      <w:rFonts w:ascii="Tahoma" w:hAnsi="Tahoma" w:cs="Tahoma"/>
      <w:sz w:val="16"/>
      <w:szCs w:val="16"/>
    </w:rPr>
  </w:style>
  <w:style w:type="character" w:customStyle="1" w:styleId="12">
    <w:name w:val="Строгий1"/>
    <w:rsid w:val="00651AD7"/>
    <w:rPr>
      <w:b/>
      <w:bCs/>
    </w:rPr>
  </w:style>
  <w:style w:type="character" w:customStyle="1" w:styleId="a6">
    <w:name w:val="Маркеры списка"/>
    <w:rsid w:val="00651AD7"/>
    <w:rPr>
      <w:rFonts w:ascii="OpenSymbol" w:eastAsia="OpenSymbol" w:hAnsi="OpenSymbol" w:cs="OpenSymbol"/>
    </w:rPr>
  </w:style>
  <w:style w:type="character" w:customStyle="1" w:styleId="a7">
    <w:name w:val="Символ нумерации"/>
    <w:rsid w:val="00651AD7"/>
    <w:rPr>
      <w:rFonts w:ascii="Times New Roman" w:hAnsi="Times New Roman" w:cs="Times New Roman"/>
      <w:sz w:val="28"/>
      <w:szCs w:val="28"/>
    </w:rPr>
  </w:style>
  <w:style w:type="paragraph" w:styleId="a8">
    <w:name w:val="List"/>
    <w:basedOn w:val="a0"/>
    <w:rsid w:val="00651AD7"/>
    <w:rPr>
      <w:rFonts w:cs="Mangal"/>
    </w:rPr>
  </w:style>
  <w:style w:type="paragraph" w:styleId="a9">
    <w:name w:val="caption"/>
    <w:basedOn w:val="a"/>
    <w:qFormat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40">
    <w:name w:val="Указатель4"/>
    <w:basedOn w:val="a"/>
    <w:rsid w:val="00651AD7"/>
    <w:pPr>
      <w:suppressLineNumbers/>
    </w:pPr>
    <w:rPr>
      <w:rFonts w:cs="FreeSans"/>
    </w:rPr>
  </w:style>
  <w:style w:type="paragraph" w:customStyle="1" w:styleId="32">
    <w:name w:val="Название объекта3"/>
    <w:basedOn w:val="a"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33">
    <w:name w:val="Указатель3"/>
    <w:basedOn w:val="a"/>
    <w:rsid w:val="00651AD7"/>
    <w:pPr>
      <w:suppressLineNumbers/>
    </w:pPr>
    <w:rPr>
      <w:rFonts w:cs="FreeSans"/>
    </w:rPr>
  </w:style>
  <w:style w:type="paragraph" w:customStyle="1" w:styleId="21">
    <w:name w:val="Название объекта2"/>
    <w:basedOn w:val="a"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22">
    <w:name w:val="Указатель2"/>
    <w:basedOn w:val="a"/>
    <w:rsid w:val="00651AD7"/>
    <w:pPr>
      <w:suppressLineNumbers/>
    </w:pPr>
    <w:rPr>
      <w:rFonts w:cs="FreeSans"/>
    </w:rPr>
  </w:style>
  <w:style w:type="paragraph" w:customStyle="1" w:styleId="13">
    <w:name w:val="Название объекта1"/>
    <w:basedOn w:val="a"/>
    <w:rsid w:val="00651AD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rsid w:val="00651AD7"/>
    <w:pPr>
      <w:suppressLineNumbers/>
    </w:pPr>
    <w:rPr>
      <w:rFonts w:cs="Mangal"/>
    </w:rPr>
  </w:style>
  <w:style w:type="paragraph" w:customStyle="1" w:styleId="aa">
    <w:name w:val="Содержимое таблицы"/>
    <w:basedOn w:val="a"/>
    <w:rsid w:val="00651AD7"/>
  </w:style>
  <w:style w:type="paragraph" w:customStyle="1" w:styleId="ConsPlusTitle">
    <w:name w:val="ConsPlusTitle"/>
    <w:rsid w:val="00651AD7"/>
    <w:pPr>
      <w:widowControl w:val="0"/>
      <w:suppressAutoHyphens/>
    </w:pPr>
    <w:rPr>
      <w:b/>
      <w:bCs/>
      <w:color w:val="00000A"/>
      <w:kern w:val="1"/>
      <w:sz w:val="24"/>
      <w:szCs w:val="24"/>
      <w:lang w:eastAsia="zh-CN"/>
    </w:rPr>
  </w:style>
  <w:style w:type="paragraph" w:customStyle="1" w:styleId="ab">
    <w:name w:val="Знак Знак Знак"/>
    <w:basedOn w:val="a"/>
    <w:rsid w:val="00651AD7"/>
    <w:pPr>
      <w:spacing w:after="160" w:line="240" w:lineRule="exact"/>
    </w:pPr>
    <w:rPr>
      <w:rFonts w:ascii="Verdana" w:hAnsi="Verdana" w:cs="Verdana"/>
      <w:sz w:val="24"/>
      <w:szCs w:val="24"/>
    </w:rPr>
  </w:style>
  <w:style w:type="paragraph" w:customStyle="1" w:styleId="Default">
    <w:name w:val="Default"/>
    <w:rsid w:val="00651AD7"/>
    <w:pPr>
      <w:suppressAutoHyphens/>
    </w:pPr>
    <w:rPr>
      <w:rFonts w:ascii="Arial" w:hAnsi="Arial" w:cs="Arial"/>
      <w:color w:val="000000"/>
      <w:kern w:val="1"/>
      <w:sz w:val="24"/>
      <w:szCs w:val="24"/>
      <w:lang w:eastAsia="zh-CN"/>
    </w:rPr>
  </w:style>
  <w:style w:type="paragraph" w:customStyle="1" w:styleId="15">
    <w:name w:val="Текст выноски1"/>
    <w:basedOn w:val="a"/>
    <w:rsid w:val="00651AD7"/>
    <w:rPr>
      <w:rFonts w:ascii="Tahoma" w:hAnsi="Tahoma" w:cs="Tahoma"/>
      <w:sz w:val="16"/>
      <w:szCs w:val="16"/>
    </w:rPr>
  </w:style>
  <w:style w:type="paragraph" w:customStyle="1" w:styleId="ac">
    <w:name w:val="Заголовок таблицы"/>
    <w:basedOn w:val="aa"/>
    <w:rsid w:val="00651AD7"/>
    <w:pPr>
      <w:suppressLineNumbers/>
      <w:jc w:val="center"/>
    </w:pPr>
    <w:rPr>
      <w:b/>
      <w:bCs/>
    </w:rPr>
  </w:style>
  <w:style w:type="paragraph" w:customStyle="1" w:styleId="ad">
    <w:name w:val="Блочная цитата"/>
    <w:basedOn w:val="a"/>
    <w:rsid w:val="00651AD7"/>
    <w:pPr>
      <w:spacing w:after="283"/>
      <w:ind w:left="567" w:right="567"/>
    </w:pPr>
  </w:style>
  <w:style w:type="paragraph" w:styleId="ae">
    <w:name w:val="Title"/>
    <w:basedOn w:val="10"/>
    <w:next w:val="a0"/>
    <w:qFormat/>
    <w:rsid w:val="00651AD7"/>
    <w:pPr>
      <w:jc w:val="center"/>
    </w:pPr>
    <w:rPr>
      <w:b/>
      <w:bCs/>
      <w:sz w:val="56"/>
      <w:szCs w:val="56"/>
    </w:rPr>
  </w:style>
  <w:style w:type="paragraph" w:styleId="af">
    <w:name w:val="Subtitle"/>
    <w:basedOn w:val="10"/>
    <w:next w:val="a0"/>
    <w:qFormat/>
    <w:rsid w:val="00651AD7"/>
    <w:pPr>
      <w:spacing w:before="60"/>
      <w:jc w:val="center"/>
    </w:pPr>
    <w:rPr>
      <w:sz w:val="36"/>
      <w:szCs w:val="36"/>
    </w:rPr>
  </w:style>
  <w:style w:type="paragraph" w:styleId="af0">
    <w:name w:val="Balloon Text"/>
    <w:basedOn w:val="a"/>
    <w:link w:val="16"/>
    <w:uiPriority w:val="99"/>
    <w:semiHidden/>
    <w:unhideWhenUsed/>
    <w:rsid w:val="00B423DF"/>
    <w:rPr>
      <w:rFonts w:ascii="Tahoma" w:hAnsi="Tahoma" w:cs="Tahoma"/>
      <w:sz w:val="16"/>
      <w:szCs w:val="16"/>
    </w:rPr>
  </w:style>
  <w:style w:type="character" w:customStyle="1" w:styleId="16">
    <w:name w:val="Текст выноски Знак1"/>
    <w:basedOn w:val="a1"/>
    <w:link w:val="af0"/>
    <w:uiPriority w:val="99"/>
    <w:semiHidden/>
    <w:rsid w:val="00B423DF"/>
    <w:rPr>
      <w:rFonts w:ascii="Tahoma" w:hAnsi="Tahoma" w:cs="Tahoma"/>
      <w:color w:val="00000A"/>
      <w:kern w:val="1"/>
      <w:sz w:val="16"/>
      <w:szCs w:val="16"/>
      <w:lang w:eastAsia="zh-CN"/>
    </w:rPr>
  </w:style>
  <w:style w:type="paragraph" w:customStyle="1" w:styleId="af1">
    <w:name w:val="Пункт"/>
    <w:basedOn w:val="a"/>
    <w:rsid w:val="00F40DA8"/>
    <w:pPr>
      <w:tabs>
        <w:tab w:val="num" w:pos="1980"/>
      </w:tabs>
      <w:suppressAutoHyphens w:val="0"/>
      <w:ind w:left="1404" w:hanging="504"/>
      <w:jc w:val="both"/>
    </w:pPr>
    <w:rPr>
      <w:color w:val="auto"/>
      <w:kern w:val="0"/>
      <w:sz w:val="24"/>
      <w:szCs w:val="24"/>
      <w:lang w:eastAsia="ru-RU"/>
    </w:rPr>
  </w:style>
  <w:style w:type="character" w:customStyle="1" w:styleId="apple-converted-space">
    <w:name w:val="apple-converted-space"/>
    <w:rsid w:val="00F40DA8"/>
  </w:style>
  <w:style w:type="table" w:styleId="af2">
    <w:name w:val="Table Grid"/>
    <w:basedOn w:val="a2"/>
    <w:uiPriority w:val="59"/>
    <w:rsid w:val="0012456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3">
    <w:name w:val="Normal (Web)"/>
    <w:basedOn w:val="a"/>
    <w:uiPriority w:val="99"/>
    <w:unhideWhenUsed/>
    <w:rsid w:val="007713B0"/>
    <w:pPr>
      <w:suppressAutoHyphens w:val="0"/>
      <w:spacing w:before="100" w:beforeAutospacing="1" w:after="100" w:afterAutospacing="1"/>
    </w:pPr>
    <w:rPr>
      <w:color w:val="auto"/>
      <w:kern w:val="0"/>
      <w:sz w:val="24"/>
      <w:szCs w:val="24"/>
      <w:lang w:eastAsia="ru-RU"/>
    </w:rPr>
  </w:style>
  <w:style w:type="paragraph" w:styleId="af4">
    <w:name w:val="List Paragraph"/>
    <w:basedOn w:val="a"/>
    <w:uiPriority w:val="34"/>
    <w:qFormat/>
    <w:rsid w:val="007713B0"/>
    <w:pPr>
      <w:suppressAutoHyphens w:val="0"/>
      <w:ind w:left="720"/>
      <w:contextualSpacing/>
    </w:pPr>
    <w:rPr>
      <w:rFonts w:ascii="Calibri" w:hAnsi="Calibri" w:cs="Arial Unicode MS"/>
      <w:color w:val="auto"/>
      <w:kern w:val="0"/>
      <w:sz w:val="24"/>
      <w:szCs w:val="24"/>
      <w:lang w:eastAsia="ru-RU"/>
    </w:rPr>
  </w:style>
  <w:style w:type="numbering" w:customStyle="1" w:styleId="31">
    <w:name w:val="Список 31"/>
    <w:basedOn w:val="a3"/>
    <w:rsid w:val="007713B0"/>
    <w:pPr>
      <w:numPr>
        <w:numId w:val="2"/>
      </w:numPr>
    </w:pPr>
  </w:style>
  <w:style w:type="character" w:styleId="af5">
    <w:name w:val="Strong"/>
    <w:basedOn w:val="a1"/>
    <w:uiPriority w:val="22"/>
    <w:qFormat/>
    <w:rsid w:val="009A6FD3"/>
    <w:rPr>
      <w:b/>
      <w:bCs/>
    </w:rPr>
  </w:style>
  <w:style w:type="paragraph" w:styleId="af6">
    <w:name w:val="header"/>
    <w:basedOn w:val="a"/>
    <w:link w:val="af7"/>
    <w:uiPriority w:val="99"/>
    <w:unhideWhenUsed/>
    <w:rsid w:val="00B61F19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1"/>
    <w:link w:val="af6"/>
    <w:uiPriority w:val="99"/>
    <w:rsid w:val="00B61F19"/>
    <w:rPr>
      <w:color w:val="00000A"/>
      <w:kern w:val="1"/>
      <w:lang w:eastAsia="zh-CN"/>
    </w:rPr>
  </w:style>
  <w:style w:type="paragraph" w:styleId="af8">
    <w:name w:val="footer"/>
    <w:basedOn w:val="a"/>
    <w:link w:val="af9"/>
    <w:uiPriority w:val="99"/>
    <w:unhideWhenUsed/>
    <w:rsid w:val="00B61F19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1"/>
    <w:link w:val="af8"/>
    <w:uiPriority w:val="99"/>
    <w:rsid w:val="00B61F19"/>
    <w:rPr>
      <w:color w:val="00000A"/>
      <w:kern w:val="1"/>
      <w:lang w:eastAsia="zh-CN"/>
    </w:rPr>
  </w:style>
  <w:style w:type="paragraph" w:styleId="afa">
    <w:name w:val="No Spacing"/>
    <w:uiPriority w:val="1"/>
    <w:qFormat/>
    <w:rsid w:val="00683AB3"/>
    <w:rPr>
      <w:rFonts w:ascii="Calibri" w:hAnsi="Calibri"/>
      <w:sz w:val="22"/>
      <w:szCs w:val="22"/>
    </w:rPr>
  </w:style>
  <w:style w:type="paragraph" w:customStyle="1" w:styleId="defaultmrcssattr">
    <w:name w:val="default_mr_css_attr"/>
    <w:basedOn w:val="a"/>
    <w:rsid w:val="00025543"/>
    <w:pPr>
      <w:suppressAutoHyphens w:val="0"/>
      <w:spacing w:before="100" w:beforeAutospacing="1" w:after="100" w:afterAutospacing="1"/>
    </w:pPr>
    <w:rPr>
      <w:color w:val="auto"/>
      <w:kern w:val="0"/>
      <w:sz w:val="24"/>
      <w:szCs w:val="24"/>
      <w:lang w:eastAsia="ru-RU"/>
    </w:rPr>
  </w:style>
  <w:style w:type="character" w:styleId="afb">
    <w:name w:val="Emphasis"/>
    <w:basedOn w:val="a1"/>
    <w:uiPriority w:val="20"/>
    <w:qFormat/>
    <w:rsid w:val="00F656F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1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9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3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9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5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AKT\&#1044;&#1054;&#1050;&#1059;&#1052;&#1045;&#1053;&#1058;&#1054;&#1054;&#1041;&#1054;&#1056;&#1054;&#1058;\&#1064;&#1040;&#1041;&#1051;&#1054;&#1053;&#1067;_&#1041;&#1051;&#1040;&#1053;&#1050;&#1054;&#1042;_&#1044;&#1051;&#1071;_&#1042;&#1053;&#1059;&#1058;&#1056;&#1045;&#1053;&#1053;&#1048;&#1061;_&#1048;&#1057;&#1061;&#1054;&#1044;&#1071;&#1065;&#1048;&#1061;_&#1044;&#1054;&#1050;&#1059;&#1052;&#1045;&#1053;&#1058;&#1054;&#1042;_&#1069;&#1062;&#1055;\&#1040;&#1053;&#1054;&#1061;&#1048;&#1053;&#1040;_&#1041;&#1051;&#1040;&#1053;&#1050;_&#1069;&#1062;&#1055;_&#1053;&#1054;&#1052;&#1045;&#1056;_2021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CCBB04-4873-4D95-9B28-CCC5914F79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АНОХИНА_БЛАНК_ЭЦП_НОМЕР_2021</Template>
  <TotalTime>51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MINOBR24</Company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Михайлова Лариса Алексеевна</dc:creator>
  <cp:lastModifiedBy>Пользователь Windows</cp:lastModifiedBy>
  <cp:revision>4</cp:revision>
  <cp:lastPrinted>2022-10-14T05:19:00Z</cp:lastPrinted>
  <dcterms:created xsi:type="dcterms:W3CDTF">2022-10-14T05:20:00Z</dcterms:created>
  <dcterms:modified xsi:type="dcterms:W3CDTF">2022-10-27T06:46:00Z</dcterms:modified>
</cp:coreProperties>
</file>