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0D" w:rsidRPr="007E690D" w:rsidRDefault="003603C8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</w:p>
    <w:p w:rsidR="007E690D" w:rsidRPr="007E690D" w:rsidRDefault="007E690D" w:rsidP="007E690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690D">
        <w:rPr>
          <w:rFonts w:ascii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</w:p>
    <w:p w:rsidR="007E690D" w:rsidRPr="007E690D" w:rsidRDefault="007E690D" w:rsidP="007E690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E690D">
        <w:rPr>
          <w:rFonts w:ascii="Times New Roman" w:hAnsi="Times New Roman" w:cs="Times New Roman"/>
          <w:bCs/>
          <w:sz w:val="28"/>
          <w:szCs w:val="28"/>
        </w:rPr>
        <w:t>Мокрушинская средняя общеобразовательная школа</w:t>
      </w:r>
    </w:p>
    <w:p w:rsidR="007E690D" w:rsidRPr="007E690D" w:rsidRDefault="007E690D" w:rsidP="007E690D">
      <w:pPr>
        <w:rPr>
          <w:rFonts w:ascii="Times New Roman" w:hAnsi="Times New Roman" w:cs="Times New Roman"/>
          <w:bCs/>
          <w:sz w:val="28"/>
          <w:szCs w:val="28"/>
        </w:rPr>
      </w:pPr>
    </w:p>
    <w:p w:rsidR="007E690D" w:rsidRPr="007E690D" w:rsidRDefault="007E690D" w:rsidP="007E690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bCs/>
          <w:sz w:val="28"/>
          <w:szCs w:val="28"/>
        </w:rPr>
      </w:pPr>
    </w:p>
    <w:p w:rsidR="007E690D" w:rsidRPr="00D30054" w:rsidRDefault="007E690D" w:rsidP="007E690D">
      <w:pPr>
        <w:rPr>
          <w:rFonts w:ascii="Times New Roman" w:hAnsi="Times New Roman" w:cs="Times New Roman"/>
          <w:bCs/>
          <w:sz w:val="28"/>
          <w:szCs w:val="28"/>
        </w:rPr>
      </w:pPr>
    </w:p>
    <w:p w:rsidR="007E690D" w:rsidRPr="00D30054" w:rsidRDefault="007E690D" w:rsidP="007E690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054">
        <w:rPr>
          <w:rFonts w:ascii="Times New Roman" w:hAnsi="Times New Roman" w:cs="Times New Roman"/>
          <w:bCs/>
          <w:sz w:val="28"/>
          <w:szCs w:val="28"/>
        </w:rPr>
        <w:t>Программа</w:t>
      </w:r>
    </w:p>
    <w:p w:rsidR="007E690D" w:rsidRPr="00D30054" w:rsidRDefault="00D30054" w:rsidP="007E690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054">
        <w:rPr>
          <w:rFonts w:ascii="Times New Roman" w:hAnsi="Times New Roman" w:cs="Times New Roman"/>
          <w:bCs/>
          <w:sz w:val="28"/>
          <w:szCs w:val="28"/>
        </w:rPr>
        <w:t>п</w:t>
      </w:r>
      <w:r w:rsidR="007E690D" w:rsidRPr="00D30054">
        <w:rPr>
          <w:rFonts w:ascii="Times New Roman" w:hAnsi="Times New Roman" w:cs="Times New Roman"/>
          <w:bCs/>
          <w:sz w:val="28"/>
          <w:szCs w:val="28"/>
        </w:rPr>
        <w:t>о формированию законопослушного поведения</w:t>
      </w:r>
    </w:p>
    <w:p w:rsidR="007E690D" w:rsidRDefault="007E690D" w:rsidP="001528D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30054">
        <w:rPr>
          <w:rFonts w:ascii="Times New Roman" w:hAnsi="Times New Roman" w:cs="Times New Roman"/>
          <w:bCs/>
          <w:sz w:val="28"/>
          <w:szCs w:val="28"/>
        </w:rPr>
        <w:t>несовершеннолетних через здоровый образ жизни</w:t>
      </w:r>
    </w:p>
    <w:p w:rsidR="001528DD" w:rsidRDefault="001528DD" w:rsidP="001528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2024-2027учебный год</w:t>
      </w: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67444" w:rsidRDefault="00667444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67444" w:rsidRDefault="00667444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\</w:t>
      </w:r>
    </w:p>
    <w:p w:rsidR="00667444" w:rsidRDefault="00667444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67444" w:rsidRDefault="00667444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Default="007E690D" w:rsidP="007E69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Pr="007E690D" w:rsidRDefault="007E690D" w:rsidP="007E69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Правовое воспитание является одним из важных условий формирования правовой культуры и законопослушного поведения человека в обществе.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</w:t>
      </w:r>
      <w:r w:rsidRPr="007E690D">
        <w:rPr>
          <w:rFonts w:ascii="Times New Roman" w:hAnsi="Times New Roman" w:cs="Times New Roman"/>
          <w:sz w:val="28"/>
          <w:szCs w:val="28"/>
        </w:rPr>
        <w:tab/>
        <w:t>Воспитание правовой культуры и законопослушного поведения школьников – это целенаправленная система мер, формирующая установки гражданственности, уважения и соблюдения права, цивилизованных способов решения споров, профилактики правонарушений.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</w:t>
      </w:r>
      <w:r w:rsidRPr="007E690D">
        <w:rPr>
          <w:rFonts w:ascii="Times New Roman" w:hAnsi="Times New Roman" w:cs="Times New Roman"/>
          <w:sz w:val="28"/>
          <w:szCs w:val="28"/>
        </w:rPr>
        <w:tab/>
        <w:t>Воспитание правовой культуры и законопослушного поведения школьников необходимо рассматривать как фактор проявления правовой культуры личности.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К структурным элементам правовой культуры личности относится знание системы основных правовых предписаний, понимание принципов права, глубокое внутреннее уважение к праву, законам, законности и правопорядку, убежденность в необходимости соблюдения их требованию, активная жизненная позиция в правовой сфере и умение реализовывать правовые знания в процессе правомерного социально-активного поведения.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</w:t>
      </w:r>
      <w:r w:rsidRPr="007E690D">
        <w:rPr>
          <w:rFonts w:ascii="Times New Roman" w:hAnsi="Times New Roman" w:cs="Times New Roman"/>
          <w:sz w:val="28"/>
          <w:szCs w:val="28"/>
        </w:rPr>
        <w:tab/>
        <w:t>Система правового воспитания должна быть ориентирована на формирование привычек и социальных установок, которые не противоречат требованиям юридических норм. Центральной задачей правового   воспитания является достижение такого положения, когда уважение к праву становится непосредственным, личным убеждением школьника.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Важно, чтобы учащиеся хорошо ориентировались в вопросах законности и правопорядка, знали правоохранительные органы, ориентировались в вопросах правомерного поведения, знали правонарушения и юридическую ответственность, которая предусмотрена за них. Необходимо уделить внимание понятиям «доброта», «порядочность», вопросам морали, морального облика, кодекса чести. В этом состоит уникальность   воспитания правовой культуры, формирования законо</w:t>
      </w:r>
      <w:r>
        <w:rPr>
          <w:rFonts w:ascii="Times New Roman" w:hAnsi="Times New Roman" w:cs="Times New Roman"/>
          <w:sz w:val="28"/>
          <w:szCs w:val="28"/>
        </w:rPr>
        <w:t>послушного поведения школьников.</w:t>
      </w: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Программа разработана на основе следующих документов: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1. Закон РФ «Об основах системы профилактики безнадзорности и правонарушений несовершеннолетних» (от 24.06.1999г.) с дополнениями и изменениями (120 ФЗ).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2. Федеральный Закон РФ «Об основных гарантиях прав ребенка в РФ»;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3. Закон Красноярского края от 31.10.2002 N 4-608 (ред. от 16.06.2016) "О системе профилактики безнадзорности и правонарушений несовершеннолетних"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</w:p>
    <w:p w:rsidR="007E690D" w:rsidRPr="00DE169D" w:rsidRDefault="007E690D" w:rsidP="007E690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169D">
        <w:rPr>
          <w:rFonts w:ascii="Times New Roman" w:hAnsi="Times New Roman" w:cs="Times New Roman"/>
          <w:sz w:val="28"/>
          <w:szCs w:val="28"/>
        </w:rPr>
        <w:t>Организация профилактики безнадзорности и правонарушений в школе</w:t>
      </w:r>
    </w:p>
    <w:p w:rsidR="007E690D" w:rsidRPr="00DE169D" w:rsidRDefault="007E690D" w:rsidP="007E690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169D">
        <w:rPr>
          <w:rFonts w:ascii="Times New Roman" w:hAnsi="Times New Roman" w:cs="Times New Roman"/>
          <w:sz w:val="28"/>
          <w:szCs w:val="28"/>
        </w:rPr>
        <w:t>Формирование у детей ценного отношения к своему здоровью и здоровому образу жизни, профилактика алкоголизма и наркомании.</w:t>
      </w:r>
    </w:p>
    <w:p w:rsidR="007E690D" w:rsidRPr="00DE169D" w:rsidRDefault="007E690D" w:rsidP="007E690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169D">
        <w:rPr>
          <w:rFonts w:ascii="Times New Roman" w:hAnsi="Times New Roman" w:cs="Times New Roman"/>
          <w:sz w:val="28"/>
          <w:szCs w:val="28"/>
        </w:rPr>
        <w:t>Социально-нравственное оздоровление молодежной среды.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1.Предупреждение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этому.</w:t>
      </w:r>
    </w:p>
    <w:p w:rsidR="007E690D" w:rsidRPr="007E690D" w:rsidRDefault="00120B6C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690D" w:rsidRPr="007E690D">
        <w:rPr>
          <w:rFonts w:ascii="Times New Roman" w:hAnsi="Times New Roman" w:cs="Times New Roman"/>
          <w:sz w:val="28"/>
          <w:szCs w:val="28"/>
        </w:rPr>
        <w:t>.Деятельность по профилактике безнадзорности и правонарушений несовершеннолетних основывается на принципах законности, демократизма, гуманного обращения с несовершеннолетними.</w:t>
      </w:r>
    </w:p>
    <w:p w:rsid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</w:t>
      </w:r>
    </w:p>
    <w:p w:rsid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35078E" w:rsidRDefault="0035078E" w:rsidP="007E690D">
      <w:pPr>
        <w:rPr>
          <w:rFonts w:ascii="Times New Roman" w:hAnsi="Times New Roman" w:cs="Times New Roman"/>
          <w:sz w:val="28"/>
          <w:szCs w:val="28"/>
        </w:rPr>
      </w:pPr>
    </w:p>
    <w:p w:rsidR="00434CEA" w:rsidRPr="007E690D" w:rsidRDefault="00434CEA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1776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1776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Формы, методы и приемы профилактической работы</w:t>
      </w:r>
      <w:r w:rsidRPr="007E1776">
        <w:rPr>
          <w:rFonts w:ascii="Times New Roman" w:hAnsi="Times New Roman" w:cs="Times New Roman"/>
          <w:sz w:val="28"/>
          <w:szCs w:val="28"/>
        </w:rPr>
        <w:t> </w:t>
      </w:r>
    </w:p>
    <w:p w:rsidR="003603C8" w:rsidRPr="003603C8" w:rsidRDefault="00B65EB7" w:rsidP="003603C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65EB7">
        <w:rPr>
          <w:rFonts w:ascii="Times New Roman" w:hAnsi="Times New Roman" w:cs="Times New Roman"/>
          <w:sz w:val="28"/>
          <w:szCs w:val="28"/>
        </w:rPr>
        <w:t xml:space="preserve">Тренинги </w:t>
      </w:r>
      <w:r w:rsidR="003603C8" w:rsidRPr="003603C8">
        <w:rPr>
          <w:rFonts w:ascii="Times New Roman" w:hAnsi="Times New Roman" w:cs="Times New Roman"/>
          <w:bCs/>
          <w:sz w:val="28"/>
          <w:szCs w:val="28"/>
        </w:rPr>
        <w:t>по формированию законопослушного поведения</w:t>
      </w:r>
    </w:p>
    <w:p w:rsidR="003603C8" w:rsidRPr="003603C8" w:rsidRDefault="003603C8" w:rsidP="003603C8">
      <w:pPr>
        <w:rPr>
          <w:rFonts w:ascii="Times New Roman" w:hAnsi="Times New Roman" w:cs="Times New Roman"/>
          <w:bCs/>
          <w:sz w:val="28"/>
          <w:szCs w:val="28"/>
        </w:rPr>
      </w:pPr>
      <w:r w:rsidRPr="003603C8">
        <w:rPr>
          <w:rFonts w:ascii="Times New Roman" w:hAnsi="Times New Roman" w:cs="Times New Roman"/>
          <w:bCs/>
          <w:sz w:val="28"/>
          <w:szCs w:val="28"/>
        </w:rPr>
        <w:t>несовершеннолетних через здоровый образ жизни</w:t>
      </w:r>
    </w:p>
    <w:p w:rsidR="007E690D" w:rsidRPr="0035078E" w:rsidRDefault="0005543F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79A5">
        <w:rPr>
          <w:rFonts w:ascii="Times New Roman" w:hAnsi="Times New Roman" w:cs="Times New Roman"/>
          <w:sz w:val="28"/>
          <w:szCs w:val="28"/>
        </w:rPr>
        <w:t>.</w:t>
      </w:r>
      <w:r w:rsidR="007E690D" w:rsidRPr="0035078E">
        <w:rPr>
          <w:rFonts w:ascii="Times New Roman" w:hAnsi="Times New Roman" w:cs="Times New Roman"/>
          <w:sz w:val="28"/>
          <w:szCs w:val="28"/>
        </w:rPr>
        <w:t xml:space="preserve"> Просвещение учащихся в области личной гигиены, антиалкогольная и антиникотиновая пропаганда, разъяснение последствий наркомании и СПИДа для человеческого организма.</w:t>
      </w:r>
    </w:p>
    <w:p w:rsidR="007E690D" w:rsidRPr="007E690D" w:rsidRDefault="0005543F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690D" w:rsidRPr="0035078E">
        <w:rPr>
          <w:rFonts w:ascii="Times New Roman" w:hAnsi="Times New Roman" w:cs="Times New Roman"/>
          <w:sz w:val="28"/>
          <w:szCs w:val="28"/>
        </w:rPr>
        <w:t xml:space="preserve">. Вовлечение учащихся </w:t>
      </w:r>
      <w:r w:rsidR="007E690D" w:rsidRPr="007E690D">
        <w:rPr>
          <w:rFonts w:ascii="Times New Roman" w:hAnsi="Times New Roman" w:cs="Times New Roman"/>
          <w:sz w:val="28"/>
          <w:szCs w:val="28"/>
        </w:rPr>
        <w:t>в спортивно - оздоровительные объединения, кружки, секции, привитие навыков здорового образа жизни.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 Сроки и этапы реализации программы.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 xml:space="preserve"> Данна</w:t>
      </w:r>
      <w:r w:rsidR="007E1776">
        <w:rPr>
          <w:rFonts w:ascii="Times New Roman" w:hAnsi="Times New Roman" w:cs="Times New Roman"/>
          <w:sz w:val="28"/>
          <w:szCs w:val="28"/>
        </w:rPr>
        <w:t xml:space="preserve">я </w:t>
      </w:r>
      <w:r w:rsidR="00B65EB7">
        <w:rPr>
          <w:rFonts w:ascii="Times New Roman" w:hAnsi="Times New Roman" w:cs="Times New Roman"/>
          <w:sz w:val="28"/>
          <w:szCs w:val="28"/>
        </w:rPr>
        <w:t>программа рассчитана на три</w:t>
      </w:r>
      <w:r w:rsidRPr="007E690D">
        <w:rPr>
          <w:rFonts w:ascii="Times New Roman" w:hAnsi="Times New Roman" w:cs="Times New Roman"/>
          <w:sz w:val="28"/>
          <w:szCs w:val="28"/>
        </w:rPr>
        <w:t xml:space="preserve"> года реализации и б</w:t>
      </w:r>
      <w:r w:rsidR="00A44F4A">
        <w:rPr>
          <w:rFonts w:ascii="Times New Roman" w:hAnsi="Times New Roman" w:cs="Times New Roman"/>
          <w:sz w:val="28"/>
          <w:szCs w:val="28"/>
        </w:rPr>
        <w:t xml:space="preserve">удет проведена в период с </w:t>
      </w:r>
      <w:r w:rsidRPr="007E690D">
        <w:rPr>
          <w:rFonts w:ascii="Times New Roman" w:hAnsi="Times New Roman" w:cs="Times New Roman"/>
          <w:sz w:val="28"/>
          <w:szCs w:val="28"/>
        </w:rPr>
        <w:t xml:space="preserve">2024 </w:t>
      </w:r>
      <w:r w:rsidR="00A44F4A">
        <w:rPr>
          <w:rFonts w:ascii="Times New Roman" w:hAnsi="Times New Roman" w:cs="Times New Roman"/>
          <w:sz w:val="28"/>
          <w:szCs w:val="28"/>
        </w:rPr>
        <w:t xml:space="preserve">-2027учебный </w:t>
      </w:r>
      <w:r w:rsidRPr="007E690D">
        <w:rPr>
          <w:rFonts w:ascii="Times New Roman" w:hAnsi="Times New Roman" w:cs="Times New Roman"/>
          <w:sz w:val="28"/>
          <w:szCs w:val="28"/>
        </w:rPr>
        <w:t>год.</w:t>
      </w: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Этапы реализации программы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 xml:space="preserve">          I. Подготовительный этап</w:t>
      </w:r>
      <w:r w:rsidRPr="007E690D">
        <w:rPr>
          <w:rFonts w:ascii="Times New Roman" w:hAnsi="Times New Roman" w:cs="Times New Roman"/>
          <w:sz w:val="28"/>
          <w:szCs w:val="28"/>
        </w:rPr>
        <w:t> 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Анализ состояния</w:t>
      </w:r>
      <w:r w:rsidR="00A44F4A">
        <w:rPr>
          <w:rFonts w:ascii="Times New Roman" w:hAnsi="Times New Roman" w:cs="Times New Roman"/>
          <w:sz w:val="28"/>
          <w:szCs w:val="28"/>
        </w:rPr>
        <w:t xml:space="preserve"> профилактической работы за</w:t>
      </w:r>
      <w:r w:rsidR="001916CC">
        <w:rPr>
          <w:rFonts w:ascii="Times New Roman" w:hAnsi="Times New Roman" w:cs="Times New Roman"/>
          <w:sz w:val="28"/>
          <w:szCs w:val="28"/>
        </w:rPr>
        <w:t xml:space="preserve"> сентябрь  2024 учебного </w:t>
      </w:r>
      <w:r w:rsidRPr="007E690D">
        <w:rPr>
          <w:rFonts w:ascii="Times New Roman" w:hAnsi="Times New Roman" w:cs="Times New Roman"/>
          <w:sz w:val="28"/>
          <w:szCs w:val="28"/>
        </w:rPr>
        <w:t xml:space="preserve"> год</w:t>
      </w:r>
      <w:r w:rsidR="001916CC">
        <w:rPr>
          <w:rFonts w:ascii="Times New Roman" w:hAnsi="Times New Roman" w:cs="Times New Roman"/>
          <w:sz w:val="28"/>
          <w:szCs w:val="28"/>
        </w:rPr>
        <w:t>а</w:t>
      </w:r>
      <w:r w:rsidR="003603C8">
        <w:rPr>
          <w:rFonts w:ascii="Times New Roman" w:hAnsi="Times New Roman" w:cs="Times New Roman"/>
          <w:sz w:val="28"/>
          <w:szCs w:val="28"/>
        </w:rPr>
        <w:t>.</w:t>
      </w:r>
      <w:r w:rsidR="003603C8">
        <w:rPr>
          <w:rFonts w:ascii="Times New Roman" w:hAnsi="Times New Roman" w:cs="Times New Roman"/>
          <w:sz w:val="28"/>
          <w:szCs w:val="28"/>
        </w:rPr>
        <w:br/>
        <w:t>Работа с документацией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II. Практический</w:t>
      </w:r>
      <w:r w:rsidR="00A44F4A">
        <w:rPr>
          <w:rFonts w:ascii="Times New Roman" w:hAnsi="Times New Roman" w:cs="Times New Roman"/>
          <w:sz w:val="28"/>
          <w:szCs w:val="28"/>
        </w:rPr>
        <w:t xml:space="preserve"> (сентябрь-май 2024-2025, 2025-2026, 2026-2027 </w:t>
      </w:r>
      <w:r w:rsidRPr="007E690D">
        <w:rPr>
          <w:rFonts w:ascii="Times New Roman" w:hAnsi="Times New Roman" w:cs="Times New Roman"/>
          <w:sz w:val="28"/>
          <w:szCs w:val="28"/>
        </w:rPr>
        <w:t>учебный год)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• Реализация программы.</w:t>
      </w:r>
      <w:r w:rsidRPr="007E690D">
        <w:rPr>
          <w:rFonts w:ascii="Times New Roman" w:hAnsi="Times New Roman" w:cs="Times New Roman"/>
          <w:sz w:val="28"/>
          <w:szCs w:val="28"/>
        </w:rPr>
        <w:br/>
        <w:t>• Отслеживание результатов.</w:t>
      </w:r>
      <w:r w:rsidRPr="007E690D">
        <w:rPr>
          <w:rFonts w:ascii="Times New Roman" w:hAnsi="Times New Roman" w:cs="Times New Roman"/>
          <w:sz w:val="28"/>
          <w:szCs w:val="28"/>
        </w:rPr>
        <w:br/>
        <w:t>• Коррекция программы.</w:t>
      </w:r>
      <w:r w:rsidRPr="007E690D">
        <w:rPr>
          <w:rFonts w:ascii="Times New Roman" w:hAnsi="Times New Roman" w:cs="Times New Roman"/>
          <w:sz w:val="28"/>
          <w:szCs w:val="28"/>
        </w:rPr>
        <w:br/>
        <w:t>• Отработка технологий и методов работы.</w:t>
      </w:r>
    </w:p>
    <w:p w:rsid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3603C8" w:rsidRPr="007E690D" w:rsidRDefault="003603C8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III. Обобщающий </w:t>
      </w:r>
      <w:r w:rsidR="00A44F4A">
        <w:rPr>
          <w:rFonts w:ascii="Times New Roman" w:hAnsi="Times New Roman" w:cs="Times New Roman"/>
          <w:sz w:val="28"/>
          <w:szCs w:val="28"/>
        </w:rPr>
        <w:t>(август 2027</w:t>
      </w:r>
      <w:r w:rsidRPr="007E690D">
        <w:rPr>
          <w:rFonts w:ascii="Times New Roman" w:hAnsi="Times New Roman" w:cs="Times New Roman"/>
          <w:sz w:val="28"/>
          <w:szCs w:val="28"/>
        </w:rPr>
        <w:t>г.)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• Анализ и обобщение результатов.</w:t>
      </w:r>
      <w:r w:rsidRPr="007E690D">
        <w:rPr>
          <w:rFonts w:ascii="Times New Roman" w:hAnsi="Times New Roman" w:cs="Times New Roman"/>
          <w:sz w:val="28"/>
          <w:szCs w:val="28"/>
        </w:rPr>
        <w:br/>
        <w:t>• Соотнесение результатов с поставленными целями.</w:t>
      </w:r>
      <w:r w:rsidRPr="007E690D">
        <w:rPr>
          <w:rFonts w:ascii="Times New Roman" w:hAnsi="Times New Roman" w:cs="Times New Roman"/>
          <w:sz w:val="28"/>
          <w:szCs w:val="28"/>
        </w:rPr>
        <w:br/>
        <w:t>• Оформление и описание результатов.</w:t>
      </w:r>
      <w:r w:rsidRPr="007E690D">
        <w:rPr>
          <w:rFonts w:ascii="Times New Roman" w:hAnsi="Times New Roman" w:cs="Times New Roman"/>
          <w:sz w:val="28"/>
          <w:szCs w:val="28"/>
        </w:rPr>
        <w:br/>
        <w:t>• Выработка методических рекомендаций.</w:t>
      </w:r>
      <w:r w:rsidRPr="007E690D">
        <w:rPr>
          <w:rFonts w:ascii="Times New Roman" w:hAnsi="Times New Roman" w:cs="Times New Roman"/>
          <w:sz w:val="28"/>
          <w:szCs w:val="28"/>
        </w:rPr>
        <w:br/>
      </w:r>
    </w:p>
    <w:p w:rsidR="007E690D" w:rsidRPr="007E690D" w:rsidRDefault="007E690D" w:rsidP="001528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ПЛАН РЕАЛИЗАЦИИ ПРОГРАММЫ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9247"/>
        <w:gridCol w:w="2654"/>
        <w:gridCol w:w="3109"/>
      </w:tblGrid>
      <w:tr w:rsidR="007E690D" w:rsidRPr="007E690D" w:rsidTr="00644C90">
        <w:tc>
          <w:tcPr>
            <w:tcW w:w="15588" w:type="dxa"/>
            <w:gridSpan w:val="4"/>
            <w:shd w:val="clear" w:color="auto" w:fill="auto"/>
          </w:tcPr>
          <w:p w:rsidR="007E690D" w:rsidRPr="007E690D" w:rsidRDefault="00A44F4A" w:rsidP="00EE7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2024-2025</w:t>
            </w:r>
            <w:r w:rsidR="007E690D"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учебный год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1528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 дела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учащихся к культурно-досуговой деятельности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всего года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C90" w:rsidRPr="007E690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социальных паспортов классов с целью получения необходимой информации о детях, обучающихся в школе.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  <w:shd w:val="clear" w:color="auto" w:fill="auto"/>
          </w:tcPr>
          <w:p w:rsidR="007E690D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ме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>роприятий (классных часов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, родительских собраний) по  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>профилактике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правонарушений и наркозависимости.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  руководители, 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инспектор ПДН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47" w:type="dxa"/>
            <w:shd w:val="clear" w:color="auto" w:fill="auto"/>
          </w:tcPr>
          <w:p w:rsidR="00D0709F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Дней здоровья.</w:t>
            </w:r>
          </w:p>
          <w:p w:rsidR="007E690D" w:rsidRPr="007E690D" w:rsidRDefault="00D0709F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hyperlink r:id="rId6" w:history="1">
              <w:r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https://vk.com/wall-193165324_3379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Учитель  физической культуры</w:t>
            </w:r>
            <w:r w:rsidR="00D070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709F" w:rsidRPr="00D0709F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 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с учащи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мися 7,8,9 классов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по профилактике употребления психически-активных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еществ среди несовершеннолетних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(5–6 кл.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), посвященный Дню борьбы со СПИДом.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учитель ИЗО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8E3E74">
              <w:rPr>
                <w:rFonts w:ascii="Times New Roman" w:hAnsi="Times New Roman" w:cs="Times New Roman"/>
                <w:sz w:val="28"/>
                <w:szCs w:val="28"/>
              </w:rPr>
              <w:t>круглого стола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r w:rsidR="0005543F">
              <w:rPr>
                <w:rFonts w:ascii="Times New Roman" w:hAnsi="Times New Roman" w:cs="Times New Roman"/>
                <w:sz w:val="28"/>
                <w:szCs w:val="28"/>
              </w:rPr>
              <w:t>Вредным привычкам –нет!»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Выставка книг по здоровому образу жизни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r w:rsidR="006D0F48">
              <w:rPr>
                <w:rFonts w:ascii="Times New Roman" w:hAnsi="Times New Roman" w:cs="Times New Roman"/>
                <w:sz w:val="28"/>
                <w:szCs w:val="28"/>
              </w:rPr>
              <w:t>блиотекарь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беседы с просмотром видеофильмов по теме «</w:t>
            </w:r>
            <w:r w:rsidR="0005543F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жизни»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05543F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Оказание помощи классным руководителям в подборе материалов по здоровому образу жизни.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 xml:space="preserve">, советник директора по воспитанию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Регулярное проведение классных часов, родительских собраний, анкетирование по проблемам ПАВ, беседы с детьми и родителями, консультации для родителей учащихся, имеющих отклонения в поведении и замеченных в употреблении ПАВ.</w:t>
            </w:r>
            <w:r w:rsidR="00903062">
              <w:t xml:space="preserve"> </w:t>
            </w:r>
            <w:hyperlink r:id="rId7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https://vk.com/wall-193165324_3503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периода </w:t>
            </w:r>
          </w:p>
        </w:tc>
        <w:tc>
          <w:tcPr>
            <w:tcW w:w="3109" w:type="dxa"/>
            <w:shd w:val="clear" w:color="auto" w:fill="auto"/>
          </w:tcPr>
          <w:p w:rsidR="006D0F48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 </w:t>
            </w:r>
          </w:p>
          <w:p w:rsidR="00644C90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47" w:type="dxa"/>
            <w:shd w:val="clear" w:color="auto" w:fill="auto"/>
          </w:tcPr>
          <w:p w:rsid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Участие в спортивных соревн</w:t>
            </w:r>
            <w:r w:rsidR="00B65EB7">
              <w:rPr>
                <w:rFonts w:ascii="Times New Roman" w:hAnsi="Times New Roman" w:cs="Times New Roman"/>
                <w:sz w:val="28"/>
                <w:szCs w:val="28"/>
              </w:rPr>
              <w:t>ованиях.</w:t>
            </w:r>
            <w:r w:rsidR="00903062">
              <w:t xml:space="preserve"> </w:t>
            </w:r>
            <w:hyperlink r:id="rId8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https://vk.com/wall-193165324_3267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F37EC" w:rsidRDefault="00667444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https://vk.com/wall-193165324_3241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hyperlink r:id="rId10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https://vk.com/wall-193165324_3098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hyperlink r:id="rId11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https://vk.com/wall-193165324_3061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37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2" w:history="1">
              <w:r w:rsidR="00FF37EC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https://vk.com/wall-193165324_3002</w:t>
              </w:r>
            </w:hyperlink>
            <w:r w:rsidR="00FF37E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83F74" w:rsidRPr="007E690D" w:rsidRDefault="00FF37EC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" w:history="1">
              <w:r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https://vk.com/wall-193165324_3000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по особому плану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физической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 Контролирование посещаемости школы детьми, состоящими на различных категориях учёта, контролировать их занятость во время каникул.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shd w:val="clear" w:color="auto" w:fill="auto"/>
          </w:tcPr>
          <w:p w:rsid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  <w:p w:rsidR="00644C90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Совета профилактики правонарушений.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B65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1 раз в  </w:t>
            </w:r>
            <w:r w:rsidR="00B65EB7">
              <w:rPr>
                <w:rFonts w:ascii="Times New Roman" w:hAnsi="Times New Roman" w:cs="Times New Roman"/>
                <w:sz w:val="28"/>
                <w:szCs w:val="28"/>
              </w:rPr>
              <w:t xml:space="preserve">четверть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 (за исключением экстренных случаев)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педагог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7E690D" w:rsidP="00B65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рейда в семьи, состоящих на профилактическом учёте.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Инспектор ПДН</w:t>
            </w:r>
          </w:p>
          <w:p w:rsid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 руководители</w:t>
            </w:r>
          </w:p>
          <w:p w:rsidR="00644C90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247" w:type="dxa"/>
            <w:shd w:val="clear" w:color="auto" w:fill="auto"/>
          </w:tcPr>
          <w:p w:rsidR="007E690D" w:rsidRPr="007E690D" w:rsidRDefault="00B65EB7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 «Безопасное лето»</w:t>
            </w:r>
            <w:r w:rsidR="0090306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03062">
              <w:t xml:space="preserve"> </w:t>
            </w:r>
            <w:hyperlink r:id="rId14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https://vk.com/wall-193165324_3515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644C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  <w:r w:rsidR="006D0F48">
              <w:rPr>
                <w:rFonts w:ascii="Times New Roman" w:hAnsi="Times New Roman" w:cs="Times New Roman"/>
                <w:sz w:val="28"/>
                <w:szCs w:val="28"/>
              </w:rPr>
              <w:t>, советник</w:t>
            </w:r>
            <w:r w:rsidR="00644C90" w:rsidRPr="00644C90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воспитанию   </w:t>
            </w:r>
          </w:p>
        </w:tc>
      </w:tr>
      <w:tr w:rsidR="007E690D" w:rsidRPr="007E690D" w:rsidTr="00644C90">
        <w:tc>
          <w:tcPr>
            <w:tcW w:w="578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247" w:type="dxa"/>
            <w:shd w:val="clear" w:color="auto" w:fill="auto"/>
          </w:tcPr>
          <w:p w:rsidR="00903062" w:rsidRDefault="007E690D" w:rsidP="00B65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="00B65EB7">
              <w:rPr>
                <w:rFonts w:ascii="Times New Roman" w:hAnsi="Times New Roman" w:cs="Times New Roman"/>
                <w:sz w:val="28"/>
                <w:szCs w:val="28"/>
              </w:rPr>
              <w:t xml:space="preserve">пришкольного </w:t>
            </w:r>
            <w:r w:rsidR="00903062">
              <w:rPr>
                <w:rFonts w:ascii="Times New Roman" w:hAnsi="Times New Roman" w:cs="Times New Roman"/>
                <w:sz w:val="28"/>
                <w:szCs w:val="28"/>
              </w:rPr>
              <w:t xml:space="preserve">лагеря </w:t>
            </w:r>
            <w:r w:rsidR="00B65EB7">
              <w:rPr>
                <w:rFonts w:ascii="Times New Roman" w:hAnsi="Times New Roman" w:cs="Times New Roman"/>
                <w:sz w:val="28"/>
                <w:szCs w:val="28"/>
              </w:rPr>
              <w:t>«Юниор»</w:t>
            </w:r>
          </w:p>
          <w:p w:rsidR="007E690D" w:rsidRPr="007E690D" w:rsidRDefault="00903062" w:rsidP="00B65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hyperlink r:id="rId15" w:history="1">
              <w:r w:rsidR="00383F74" w:rsidRPr="006413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https://vk.com/wall-193165324_3513</w:t>
              </w:r>
            </w:hyperlink>
            <w:r w:rsidR="0038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4" w:type="dxa"/>
            <w:shd w:val="clear" w:color="auto" w:fill="auto"/>
          </w:tcPr>
          <w:p w:rsidR="007E690D" w:rsidRPr="007E690D" w:rsidRDefault="00B65EB7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3109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 Педагог-организатор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05543F" w:rsidRPr="007E690D" w:rsidTr="00644C90">
        <w:tc>
          <w:tcPr>
            <w:tcW w:w="578" w:type="dxa"/>
            <w:shd w:val="clear" w:color="auto" w:fill="auto"/>
          </w:tcPr>
          <w:p w:rsidR="0005543F" w:rsidRPr="007E690D" w:rsidRDefault="0005543F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247" w:type="dxa"/>
            <w:shd w:val="clear" w:color="auto" w:fill="auto"/>
          </w:tcPr>
          <w:p w:rsidR="0005543F" w:rsidRPr="007E690D" w:rsidRDefault="0005543F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целях контроля вести учет посещаемости школы детьми, состоящими на различных категориях учёта, контролировать их занятость во время каникул.</w:t>
            </w:r>
          </w:p>
        </w:tc>
        <w:tc>
          <w:tcPr>
            <w:tcW w:w="2654" w:type="dxa"/>
            <w:shd w:val="clear" w:color="auto" w:fill="auto"/>
          </w:tcPr>
          <w:p w:rsidR="0005543F" w:rsidRPr="007E690D" w:rsidRDefault="0005543F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109" w:type="dxa"/>
            <w:shd w:val="clear" w:color="auto" w:fill="auto"/>
          </w:tcPr>
          <w:p w:rsidR="0005543F" w:rsidRPr="007E690D" w:rsidRDefault="0005543F" w:rsidP="00055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</w:tbl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0709F" w:rsidRDefault="00D0709F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0709F" w:rsidRDefault="00D0709F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0709F" w:rsidRDefault="00D0709F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0709F" w:rsidRPr="007E690D" w:rsidRDefault="00D0709F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8286"/>
        <w:gridCol w:w="2566"/>
        <w:gridCol w:w="4233"/>
      </w:tblGrid>
      <w:tr w:rsidR="007E690D" w:rsidRPr="007E690D" w:rsidTr="00EE7C8A">
        <w:tc>
          <w:tcPr>
            <w:tcW w:w="0" w:type="auto"/>
            <w:gridSpan w:val="4"/>
            <w:shd w:val="clear" w:color="auto" w:fill="auto"/>
          </w:tcPr>
          <w:p w:rsidR="007E690D" w:rsidRPr="007E690D" w:rsidRDefault="00A44F4A" w:rsidP="00EE7C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2025 - 2026</w:t>
            </w:r>
            <w:r w:rsidR="007E690D"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учебный год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1528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 дела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Вовлечение обучающихся во внеурочную деятельность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социальных паспортов классов с целью получения необходимой информации о детях, обучающихся в школе.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Составление базы данных по учащимся, имеющим отклонения в поведении, и семьям неблагополучного характера с целью последующей помощи им.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B65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рейда</w:t>
            </w:r>
            <w:r w:rsidR="00B65E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семьи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инспектор ПДН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Дней здоровья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C90" w:rsidRPr="007E690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  физической .культуры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Регулярно проводить классные часы, родительские собрания по проблемам ПАВ, беседы с детьми и родителями, консультации для родителей учащихся, имеющих отклонения в поведении и замеченных в употреблении ПАВ.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периода реализации программы</w:t>
            </w:r>
          </w:p>
        </w:tc>
        <w:tc>
          <w:tcPr>
            <w:tcW w:w="0" w:type="auto"/>
            <w:shd w:val="clear" w:color="auto" w:fill="auto"/>
          </w:tcPr>
          <w:p w:rsid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6D0F48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 </w:t>
            </w:r>
          </w:p>
          <w:p w:rsidR="00644C90" w:rsidRPr="007E690D" w:rsidRDefault="00644C90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Участие в спортивных соревнованиях.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EE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Учитель  физической культуры 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Распространение специальных материалов антинаркотической направленности: буклеты, брошюры, социальная реклама.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6D0F48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социальный педагог, советник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C90" w:rsidRPr="00644C9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по </w:t>
            </w:r>
            <w:r w:rsidR="00644C90" w:rsidRPr="00644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воспитанию</w:t>
            </w:r>
            <w:r w:rsidR="00644C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44C90" w:rsidRPr="00644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целях контроля вести учет посещаемости школы детьми, состоящими на различных категориях учёта, контролировать их занятость во время каникул.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заседания Совета профилактики и правонарушений.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B65EB7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раз в четверть </w:t>
            </w:r>
            <w:r w:rsidR="007E690D" w:rsidRPr="007E690D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экстренных случаев)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 Председатель Совета профилактики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Проведение бесед по здоровому образу жизни, отказе от курения, регулярном питании, о режиме дня, занятиях спортом.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7E690D" w:rsidP="00EE7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7C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Квест «Безопасное лето»</w:t>
            </w:r>
            <w:r w:rsidR="00A44F4A">
              <w:rPr>
                <w:rFonts w:ascii="Times New Roman" w:hAnsi="Times New Roman" w:cs="Times New Roman"/>
                <w:sz w:val="28"/>
                <w:szCs w:val="28"/>
              </w:rPr>
              <w:t>1-11кл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644C90" w:rsidRPr="007E690D" w:rsidTr="00D0709F">
        <w:tc>
          <w:tcPr>
            <w:tcW w:w="0" w:type="auto"/>
            <w:shd w:val="clear" w:color="auto" w:fill="auto"/>
          </w:tcPr>
          <w:p w:rsidR="007E690D" w:rsidRPr="007E690D" w:rsidRDefault="00EE7C39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8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Пришкольный летний оздоровительный лагерь</w:t>
            </w:r>
          </w:p>
        </w:tc>
        <w:tc>
          <w:tcPr>
            <w:tcW w:w="2566" w:type="dxa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0" w:type="auto"/>
            <w:shd w:val="clear" w:color="auto" w:fill="auto"/>
          </w:tcPr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 Педагог-организатор</w:t>
            </w:r>
          </w:p>
          <w:p w:rsidR="007E690D" w:rsidRPr="007E690D" w:rsidRDefault="007E690D" w:rsidP="007E6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90D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</w:tbl>
    <w:p w:rsidR="00EE7C39" w:rsidRDefault="00EE7C39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E7C39" w:rsidRPr="007E690D" w:rsidRDefault="00EE7C39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8487"/>
        <w:gridCol w:w="2658"/>
        <w:gridCol w:w="3876"/>
      </w:tblGrid>
      <w:tr w:rsidR="00EE7C39" w:rsidRPr="00EE7C39" w:rsidTr="00192B11">
        <w:tc>
          <w:tcPr>
            <w:tcW w:w="0" w:type="auto"/>
            <w:gridSpan w:val="4"/>
            <w:shd w:val="clear" w:color="auto" w:fill="auto"/>
          </w:tcPr>
          <w:p w:rsidR="00EE7C39" w:rsidRPr="00EE7C39" w:rsidRDefault="00EE7C39" w:rsidP="00EE7C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2026 - 2027 учебный год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1528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 дела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Вовлечение обучающихся во внеурочную деятельность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учебного года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социальных паспортов классов с целью получения необходимой информации о детях, обучающихся в школе.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Классные  руководители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B65EB7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рейда </w:t>
            </w:r>
            <w:r w:rsidR="00EE7C39"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семьи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всего периода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руководители</w:t>
            </w:r>
          </w:p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Социальный педагог</w:t>
            </w:r>
          </w:p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инспектор ПДН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и проведение Дней здоровья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всего периода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руководители, учитель   физической .культуры</w:t>
            </w:r>
            <w:r w:rsidR="00D070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D0709F" w:rsidRPr="00D070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советник директора школы по воспитанию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Регулярно проводить классные часы, родительские собрания по проблемам ПАВ, беседы с детьми и родителями, консультации для родителей учащихся, имеющих отклонения в поведении и замеченных в употреблении ПАВ.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периода реализации программы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спортивных соревнованиях.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по плану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Учитель  физической культуры</w:t>
            </w:r>
            <w:r w:rsidR="006D0F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советник </w:t>
            </w:r>
            <w:r w:rsidR="00D070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директора </w:t>
            </w:r>
            <w:r w:rsidR="006D0F48">
              <w:rPr>
                <w:rFonts w:ascii="Times New Roman" w:hAnsi="Times New Roman" w:cs="Times New Roman"/>
                <w:bCs/>
                <w:sz w:val="28"/>
                <w:szCs w:val="28"/>
              </w:rPr>
              <w:t>школы</w:t>
            </w: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="00D0709F">
              <w:rPr>
                <w:rFonts w:ascii="Times New Roman" w:hAnsi="Times New Roman" w:cs="Times New Roman"/>
                <w:bCs/>
                <w:sz w:val="28"/>
                <w:szCs w:val="28"/>
              </w:rPr>
              <w:t>по воспитанию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Распространение специальных материалов антинаркотической направленности: буклеты, брошюры, социальная реклама.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6D0F48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EE7C39"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иблиотекарь</w:t>
            </w:r>
            <w:r w:rsidR="00644C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социальный педагог, </w:t>
            </w:r>
          </w:p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педагог-организатор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целях контроля вести учет посещаемости школы детьми, состоящими на различных категориях учёта, контролировать их занятость во время каникул.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заседания Совета профилактики и правонарушений.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B65EB7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 раз в четверть </w:t>
            </w:r>
            <w:r w:rsidR="00EE7C39"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(за исключением </w:t>
            </w:r>
            <w:r w:rsidR="00EE7C39"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экстренных случаев)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 Председатель Совета профилактики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бесед по здоровому образу жизни, отказе от курения, регулярном питании, о режиме дня, занятиях спортом.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</w:t>
            </w:r>
            <w:r w:rsidR="00644C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691DA0" w:rsidRPr="00691DA0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социальный педагог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Квест «Безопасное лето»1-11кл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Педагог-организатор</w:t>
            </w:r>
          </w:p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Классные  руководители</w:t>
            </w:r>
          </w:p>
        </w:tc>
      </w:tr>
      <w:tr w:rsidR="00EE7C39" w:rsidRPr="00EE7C39" w:rsidTr="00EE7C39">
        <w:tc>
          <w:tcPr>
            <w:tcW w:w="562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8487" w:type="dxa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Пришкольный летний оздоровительный лагерь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0" w:type="auto"/>
            <w:shd w:val="clear" w:color="auto" w:fill="auto"/>
          </w:tcPr>
          <w:p w:rsidR="00EE7C39" w:rsidRPr="00EE7C39" w:rsidRDefault="00EE7C39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 Педагог-организатор</w:t>
            </w:r>
            <w:r w:rsidR="00691D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:rsidR="00EE7C39" w:rsidRPr="00EE7C39" w:rsidRDefault="00691DA0" w:rsidP="00EE7C3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EE7C39" w:rsidRPr="00EE7C39">
              <w:rPr>
                <w:rFonts w:ascii="Times New Roman" w:hAnsi="Times New Roman" w:cs="Times New Roman"/>
                <w:bCs/>
                <w:sz w:val="28"/>
                <w:szCs w:val="28"/>
              </w:rPr>
              <w:t>лассные  руководители</w:t>
            </w:r>
          </w:p>
        </w:tc>
      </w:tr>
    </w:tbl>
    <w:p w:rsidR="00EE7C39" w:rsidRDefault="00EE7C39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Прогнозируемый результат внедрения</w:t>
      </w:r>
    </w:p>
    <w:p w:rsidR="007E690D" w:rsidRPr="00D30054" w:rsidRDefault="00EE7C39" w:rsidP="007E690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690D" w:rsidRPr="007E690D">
        <w:rPr>
          <w:rFonts w:ascii="Times New Roman" w:hAnsi="Times New Roman" w:cs="Times New Roman"/>
          <w:sz w:val="28"/>
          <w:szCs w:val="28"/>
        </w:rPr>
        <w:t>. Использование в воспитательном процессе «</w:t>
      </w:r>
      <w:r w:rsidR="0005543F">
        <w:rPr>
          <w:rFonts w:ascii="Times New Roman" w:hAnsi="Times New Roman" w:cs="Times New Roman"/>
          <w:bCs/>
          <w:sz w:val="28"/>
          <w:szCs w:val="28"/>
        </w:rPr>
        <w:t>Программы по</w:t>
      </w:r>
      <w:r w:rsidR="00D30054" w:rsidRPr="00D30054">
        <w:rPr>
          <w:rFonts w:ascii="Times New Roman" w:hAnsi="Times New Roman" w:cs="Times New Roman"/>
          <w:bCs/>
          <w:sz w:val="28"/>
          <w:szCs w:val="28"/>
        </w:rPr>
        <w:t xml:space="preserve"> формированию законопослушного поведения</w:t>
      </w:r>
      <w:r w:rsidR="00D300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0054" w:rsidRPr="00D30054">
        <w:rPr>
          <w:rFonts w:ascii="Times New Roman" w:hAnsi="Times New Roman" w:cs="Times New Roman"/>
          <w:bCs/>
          <w:sz w:val="28"/>
          <w:szCs w:val="28"/>
        </w:rPr>
        <w:t>несовершеннолетних через здоровый образ жизни</w:t>
      </w:r>
      <w:r w:rsidR="007E690D" w:rsidRPr="007E690D">
        <w:rPr>
          <w:rFonts w:ascii="Times New Roman" w:hAnsi="Times New Roman" w:cs="Times New Roman"/>
          <w:sz w:val="28"/>
          <w:szCs w:val="28"/>
        </w:rPr>
        <w:t>» должно привести к овладению основными знаниями и понятиями о значение здорового образа жизни</w:t>
      </w:r>
      <w:r w:rsidR="007E690D" w:rsidRPr="007E690D">
        <w:rPr>
          <w:rFonts w:ascii="Times New Roman" w:hAnsi="Times New Roman" w:cs="Times New Roman"/>
          <w:i/>
          <w:iCs/>
          <w:sz w:val="28"/>
          <w:szCs w:val="28"/>
        </w:rPr>
        <w:t>, </w:t>
      </w:r>
      <w:r w:rsidR="007E690D" w:rsidRPr="007E690D">
        <w:rPr>
          <w:rFonts w:ascii="Times New Roman" w:hAnsi="Times New Roman" w:cs="Times New Roman"/>
          <w:sz w:val="28"/>
          <w:szCs w:val="28"/>
        </w:rPr>
        <w:t>о последствиях приёма наркотиков, алкоголя и никотина, их влиянии на организм, о роли досуга в формировании образа жизни, об основных правилах личной безопасности и сохранения здоровья.</w:t>
      </w:r>
    </w:p>
    <w:p w:rsidR="00D30054" w:rsidRPr="00D30054" w:rsidRDefault="00EE7C39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690D" w:rsidRPr="007E690D">
        <w:rPr>
          <w:rFonts w:ascii="Times New Roman" w:hAnsi="Times New Roman" w:cs="Times New Roman"/>
          <w:sz w:val="28"/>
          <w:szCs w:val="28"/>
        </w:rPr>
        <w:t>. В ходе реализации программы учащиеся должны овладеть следующими умениями: применять основные приёмы улучшения и сохранения здоровья, активно и доброжелательно контактировать с людьми, проявлять творческие способности в коллективно-творческих делах.</w:t>
      </w: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:rsidR="00691DA0" w:rsidRDefault="007E690D" w:rsidP="00C17B9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1DA0">
        <w:rPr>
          <w:rFonts w:ascii="Times New Roman" w:hAnsi="Times New Roman" w:cs="Times New Roman"/>
          <w:sz w:val="28"/>
          <w:szCs w:val="28"/>
        </w:rPr>
        <w:t xml:space="preserve">Стабилизация, снижение </w:t>
      </w:r>
      <w:r w:rsidR="00691DA0" w:rsidRPr="00691DA0">
        <w:rPr>
          <w:rFonts w:ascii="Times New Roman" w:hAnsi="Times New Roman" w:cs="Times New Roman"/>
          <w:sz w:val="28"/>
          <w:szCs w:val="28"/>
        </w:rPr>
        <w:t>количества учащихся употребляемых психотропных веществ.</w:t>
      </w:r>
    </w:p>
    <w:p w:rsidR="007E690D" w:rsidRPr="00691DA0" w:rsidRDefault="007E690D" w:rsidP="00C17B9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91DA0">
        <w:rPr>
          <w:rFonts w:ascii="Times New Roman" w:hAnsi="Times New Roman" w:cs="Times New Roman"/>
          <w:sz w:val="28"/>
          <w:szCs w:val="28"/>
        </w:rPr>
        <w:t>Уменьшение факторов риска употребления наркотиков и других психотропных веществ среди детей, подростков и молодежи.</w:t>
      </w:r>
    </w:p>
    <w:p w:rsidR="007E690D" w:rsidRPr="007E690D" w:rsidRDefault="007E690D" w:rsidP="007E690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Формирование навыков здорового образа жизни и высокоэффективных поведенческих стратегий и личностных р</w:t>
      </w:r>
      <w:r w:rsidR="00EE7C39">
        <w:rPr>
          <w:rFonts w:ascii="Times New Roman" w:hAnsi="Times New Roman" w:cs="Times New Roman"/>
          <w:sz w:val="28"/>
          <w:szCs w:val="28"/>
        </w:rPr>
        <w:t>есурсов у подростков.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  <w:u w:val="single"/>
        </w:rPr>
      </w:pPr>
      <w:r w:rsidRPr="007E690D">
        <w:rPr>
          <w:rFonts w:ascii="Times New Roman" w:hAnsi="Times New Roman" w:cs="Times New Roman"/>
          <w:sz w:val="28"/>
          <w:szCs w:val="28"/>
        </w:rPr>
        <w:t> </w:t>
      </w:r>
      <w:r w:rsidRPr="007E690D">
        <w:rPr>
          <w:rFonts w:ascii="Times New Roman" w:hAnsi="Times New Roman" w:cs="Times New Roman"/>
          <w:sz w:val="28"/>
          <w:szCs w:val="28"/>
          <w:u w:val="single"/>
        </w:rPr>
        <w:t>В компетенцию МБОУ Мокрушинская СОШ входит: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</w:t>
      </w:r>
      <w:r w:rsidRPr="007E690D">
        <w:rPr>
          <w:rFonts w:ascii="Times New Roman" w:hAnsi="Times New Roman" w:cs="Times New Roman"/>
          <w:b/>
          <w:bCs/>
          <w:sz w:val="28"/>
          <w:szCs w:val="28"/>
        </w:rPr>
        <w:t>1. Оказание педагогической помощи несовершеннолетним, имеющим отклонения в поведении либо проблемы в обучении, </w:t>
      </w:r>
      <w:r w:rsidRPr="007E690D">
        <w:rPr>
          <w:rFonts w:ascii="Times New Roman" w:hAnsi="Times New Roman" w:cs="Times New Roman"/>
          <w:sz w:val="28"/>
          <w:szCs w:val="28"/>
        </w:rPr>
        <w:t>при которой осуществляется: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- постановка на внутришкольный профилактический учет детей, имеющих отклонения в развитии и поведении либо отклонения в обучении;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      - привлечение необходимых специалистов (медицинских работников и др.)  для проведения консультаций с детьми и родителями, оказания им адресной помощи;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 - осуществление постоянного педагогического наблюдения (контроля) за поведением учащихся этой категории, посещением учебных занятий, освоением образовательных программ и регулирование ситуации в пользу ученика.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</w:t>
      </w:r>
      <w:r w:rsidRPr="007E690D">
        <w:rPr>
          <w:rFonts w:ascii="Times New Roman" w:hAnsi="Times New Roman" w:cs="Times New Roman"/>
          <w:b/>
          <w:bCs/>
          <w:sz w:val="28"/>
          <w:szCs w:val="28"/>
        </w:rPr>
        <w:t xml:space="preserve">2. 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принятие мер по их воспитанию и получению ими основного общего образования. 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 xml:space="preserve"> -   </w:t>
      </w:r>
      <w:r w:rsidR="00120B6C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К</w:t>
      </w:r>
      <w:r w:rsidR="00120B6C" w:rsidRPr="00120B6C">
        <w:rPr>
          <w:rFonts w:ascii="Times New Roman" w:hAnsi="Times New Roman" w:cs="Times New Roman"/>
          <w:sz w:val="28"/>
          <w:szCs w:val="28"/>
        </w:rPr>
        <w:t>лассный руководитель ведет ежедневный контроль посещаемости уроков, учет пропусков обучающимися занятий по уважительной или без уважительной причины. В случае</w:t>
      </w:r>
      <w:r w:rsidR="00120B6C">
        <w:rPr>
          <w:rFonts w:ascii="Times New Roman" w:hAnsi="Times New Roman" w:cs="Times New Roman"/>
          <w:sz w:val="28"/>
          <w:szCs w:val="28"/>
        </w:rPr>
        <w:t xml:space="preserve"> пропуска занятий обучающимися </w:t>
      </w:r>
      <w:r w:rsidR="00120B6C" w:rsidRPr="00120B6C">
        <w:rPr>
          <w:rFonts w:ascii="Times New Roman" w:hAnsi="Times New Roman" w:cs="Times New Roman"/>
          <w:sz w:val="28"/>
          <w:szCs w:val="28"/>
        </w:rPr>
        <w:t>род</w:t>
      </w:r>
      <w:r w:rsidR="001528DD">
        <w:rPr>
          <w:rFonts w:ascii="Times New Roman" w:hAnsi="Times New Roman" w:cs="Times New Roman"/>
          <w:sz w:val="28"/>
          <w:szCs w:val="28"/>
        </w:rPr>
        <w:t xml:space="preserve">ители, законные представители </w:t>
      </w:r>
      <w:r w:rsidR="001528DD" w:rsidRPr="00A44F4A">
        <w:rPr>
          <w:rFonts w:ascii="Times New Roman" w:hAnsi="Times New Roman" w:cs="Times New Roman"/>
          <w:sz w:val="28"/>
          <w:szCs w:val="28"/>
        </w:rPr>
        <w:t>должны</w:t>
      </w:r>
      <w:r w:rsidR="00120B6C" w:rsidRPr="00A44F4A">
        <w:rPr>
          <w:rFonts w:ascii="Times New Roman" w:hAnsi="Times New Roman" w:cs="Times New Roman"/>
          <w:sz w:val="28"/>
          <w:szCs w:val="28"/>
        </w:rPr>
        <w:t xml:space="preserve"> </w:t>
      </w:r>
      <w:r w:rsidR="00120B6C" w:rsidRPr="00120B6C">
        <w:rPr>
          <w:rFonts w:ascii="Times New Roman" w:hAnsi="Times New Roman" w:cs="Times New Roman"/>
          <w:sz w:val="28"/>
          <w:szCs w:val="28"/>
        </w:rPr>
        <w:t>проинформировать классного руководителя о причинах отсутствия ребенка. Если этого не происходит, классный руководитель принимает меры по уведомлению роди</w:t>
      </w:r>
      <w:r w:rsidR="00A44F4A">
        <w:rPr>
          <w:rFonts w:ascii="Times New Roman" w:hAnsi="Times New Roman" w:cs="Times New Roman"/>
          <w:sz w:val="28"/>
          <w:szCs w:val="28"/>
        </w:rPr>
        <w:t>телей и выяснению причин неявки (С</w:t>
      </w:r>
      <w:r w:rsidR="00A44F4A" w:rsidRPr="00A44F4A">
        <w:rPr>
          <w:rFonts w:ascii="Times New Roman" w:hAnsi="Times New Roman" w:cs="Times New Roman"/>
          <w:sz w:val="28"/>
          <w:szCs w:val="28"/>
        </w:rPr>
        <w:t>татья 54 Федерального закона "Об образовании в Российской Федерации" (№ 273-ФЗ) - учитель имеет право требовать от родителей или законных представителей ученика письменное уведомление об отсутствии ученика в школе и причинах его отсутствия.</w:t>
      </w:r>
      <w:r w:rsidR="00A44F4A">
        <w:rPr>
          <w:rFonts w:ascii="Times New Roman" w:hAnsi="Times New Roman" w:cs="Times New Roman"/>
          <w:sz w:val="28"/>
          <w:szCs w:val="28"/>
        </w:rPr>
        <w:t>)</w:t>
      </w:r>
      <w:r w:rsidR="00120B6C" w:rsidRPr="00120B6C">
        <w:rPr>
          <w:rFonts w:ascii="Times New Roman" w:hAnsi="Times New Roman" w:cs="Times New Roman"/>
          <w:sz w:val="28"/>
          <w:szCs w:val="28"/>
        </w:rPr>
        <w:t xml:space="preserve"> Если причина неявки ребенка неуважительная классный руководитель информирует социального педагога, который в свою очередь н</w:t>
      </w:r>
      <w:r w:rsidR="00120B6C">
        <w:rPr>
          <w:rFonts w:ascii="Times New Roman" w:hAnsi="Times New Roman" w:cs="Times New Roman"/>
          <w:sz w:val="28"/>
          <w:szCs w:val="28"/>
        </w:rPr>
        <w:t>аправляет уведомление в КДН</w:t>
      </w:r>
      <w:r w:rsidR="00120B6C" w:rsidRPr="00120B6C">
        <w:rPr>
          <w:rFonts w:ascii="Times New Roman" w:hAnsi="Times New Roman" w:cs="Times New Roman"/>
          <w:sz w:val="28"/>
          <w:szCs w:val="28"/>
        </w:rPr>
        <w:t>. Обучающиеся должны быть уверен</w:t>
      </w:r>
      <w:r w:rsidR="006D0F48">
        <w:rPr>
          <w:rFonts w:ascii="Times New Roman" w:hAnsi="Times New Roman" w:cs="Times New Roman"/>
          <w:sz w:val="28"/>
          <w:szCs w:val="28"/>
        </w:rPr>
        <w:t>ы</w:t>
      </w:r>
      <w:r w:rsidR="00120B6C" w:rsidRPr="00120B6C">
        <w:rPr>
          <w:rFonts w:ascii="Times New Roman" w:hAnsi="Times New Roman" w:cs="Times New Roman"/>
          <w:sz w:val="28"/>
          <w:szCs w:val="28"/>
        </w:rPr>
        <w:t xml:space="preserve"> в том, что вопрос посещаемости – на постоянном серьёзном контроле классного руководителя, что-либо скрыть или обмануть просто невозможно, что между родителями и классным руководителем налажен тесный контакт, что всё тайное обязательно станет явным.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66BB1">
        <w:rPr>
          <w:rFonts w:ascii="Times New Roman" w:hAnsi="Times New Roman" w:cs="Times New Roman"/>
          <w:sz w:val="28"/>
          <w:szCs w:val="28"/>
        </w:rPr>
        <w:t xml:space="preserve">ежемесячное </w:t>
      </w:r>
      <w:r w:rsidR="00B66BB1" w:rsidRPr="007E690D">
        <w:rPr>
          <w:rFonts w:ascii="Times New Roman" w:hAnsi="Times New Roman" w:cs="Times New Roman"/>
          <w:sz w:val="28"/>
          <w:szCs w:val="28"/>
        </w:rPr>
        <w:t>направление</w:t>
      </w:r>
      <w:r w:rsidRPr="007E690D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D30054" w:rsidRPr="007E690D">
        <w:rPr>
          <w:rFonts w:ascii="Times New Roman" w:hAnsi="Times New Roman" w:cs="Times New Roman"/>
          <w:sz w:val="28"/>
          <w:szCs w:val="28"/>
        </w:rPr>
        <w:t xml:space="preserve">в муниципальный орган управления образованием </w:t>
      </w:r>
      <w:r w:rsidRPr="007E690D">
        <w:rPr>
          <w:rFonts w:ascii="Times New Roman" w:hAnsi="Times New Roman" w:cs="Times New Roman"/>
          <w:sz w:val="28"/>
          <w:szCs w:val="28"/>
        </w:rPr>
        <w:t>о количестве несовершеннолетних, не посещающих или систематически пропускающих учебные занятия;</w:t>
      </w:r>
    </w:p>
    <w:p w:rsidR="007E690D" w:rsidRPr="007E690D" w:rsidRDefault="00120B6C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-</w:t>
      </w:r>
      <w:r w:rsidR="007E690D" w:rsidRPr="007E690D">
        <w:rPr>
          <w:rFonts w:ascii="Times New Roman" w:hAnsi="Times New Roman" w:cs="Times New Roman"/>
          <w:sz w:val="28"/>
          <w:szCs w:val="28"/>
        </w:rPr>
        <w:t>обеспечение максимального охвата детей образовательными программами дополнительного образования; разработку мер поддержки и контроля по каждому обучающемуся и его семье, находящимися в группе риска;</w:t>
      </w:r>
    </w:p>
    <w:p w:rsidR="00120B6C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 xml:space="preserve">- </w:t>
      </w:r>
      <w:r w:rsidR="00B66BB1">
        <w:rPr>
          <w:rFonts w:ascii="Times New Roman" w:hAnsi="Times New Roman" w:cs="Times New Roman"/>
          <w:sz w:val="28"/>
          <w:szCs w:val="28"/>
        </w:rPr>
        <w:t>принятие мер</w:t>
      </w:r>
      <w:r w:rsidR="00120B6C" w:rsidRPr="00120B6C">
        <w:rPr>
          <w:rFonts w:ascii="Times New Roman" w:hAnsi="Times New Roman" w:cs="Times New Roman"/>
          <w:sz w:val="28"/>
          <w:szCs w:val="28"/>
        </w:rPr>
        <w:t xml:space="preserve"> по организации внеурочной занятости обучающихся. Привлечение обучающихся к участию в мероприятиях и конкурсах различного уровня не только в качестве участников, но и болельщиков, зрителей, организаторов, помогает удовлетворить потребность ребят в общении, организует их активность в школе, значительно ограничивая риск мотивации на асоциальное поведение. Особое внимание необходимо уделять обучающимся «группы риска»</w:t>
      </w:r>
      <w:r w:rsidR="001528DD">
        <w:rPr>
          <w:rFonts w:ascii="Times New Roman" w:hAnsi="Times New Roman" w:cs="Times New Roman"/>
          <w:sz w:val="28"/>
          <w:szCs w:val="28"/>
        </w:rPr>
        <w:t>.</w:t>
      </w:r>
    </w:p>
    <w:p w:rsidR="007E690D" w:rsidRPr="007E690D" w:rsidRDefault="007E690D" w:rsidP="007E69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 </w:t>
      </w:r>
      <w:r w:rsidRPr="007E690D">
        <w:rPr>
          <w:rFonts w:ascii="Times New Roman" w:hAnsi="Times New Roman" w:cs="Times New Roman"/>
          <w:b/>
          <w:bCs/>
          <w:sz w:val="28"/>
          <w:szCs w:val="28"/>
        </w:rPr>
        <w:t>3. Выявление семей, находящихся в социально опасном положении и оказание им помощи в обучении и воспитании детей. 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- организация работы классных руководителей, посещение ими семей группы риска и семей, находящихся в социально опасном положении (составление актов обследования жилищных условий)</w:t>
      </w:r>
    </w:p>
    <w:p w:rsidR="006D0F48" w:rsidRDefault="00E87744" w:rsidP="007E6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87744">
        <w:rPr>
          <w:rFonts w:ascii="Times New Roman" w:hAnsi="Times New Roman" w:cs="Times New Roman"/>
          <w:sz w:val="28"/>
          <w:szCs w:val="28"/>
        </w:rPr>
        <w:t xml:space="preserve">выявление, постановка на внутришкольный контроль обучающихся с асоциальным поведением и разработка для них индивидуальных планов профилактической работы. </w:t>
      </w:r>
      <w:r w:rsidR="00B66BB1" w:rsidRPr="00E87744">
        <w:rPr>
          <w:rFonts w:ascii="Times New Roman" w:hAnsi="Times New Roman" w:cs="Times New Roman"/>
          <w:sz w:val="28"/>
          <w:szCs w:val="28"/>
        </w:rPr>
        <w:t>Классный</w:t>
      </w:r>
      <w:r w:rsidR="00B66BB1">
        <w:rPr>
          <w:rFonts w:ascii="Times New Roman" w:hAnsi="Times New Roman" w:cs="Times New Roman"/>
          <w:sz w:val="28"/>
          <w:szCs w:val="28"/>
        </w:rPr>
        <w:t xml:space="preserve"> </w:t>
      </w:r>
      <w:r w:rsidR="00B66BB1" w:rsidRPr="00E87744">
        <w:rPr>
          <w:rFonts w:ascii="Times New Roman" w:hAnsi="Times New Roman" w:cs="Times New Roman"/>
          <w:sz w:val="28"/>
          <w:szCs w:val="28"/>
        </w:rPr>
        <w:t>руководитель</w:t>
      </w:r>
      <w:r w:rsidRPr="00E87744">
        <w:rPr>
          <w:rFonts w:ascii="Times New Roman" w:hAnsi="Times New Roman" w:cs="Times New Roman"/>
          <w:sz w:val="28"/>
          <w:szCs w:val="28"/>
        </w:rPr>
        <w:t xml:space="preserve"> </w:t>
      </w:r>
      <w:r w:rsidR="00691DA0">
        <w:rPr>
          <w:rFonts w:ascii="Times New Roman" w:hAnsi="Times New Roman" w:cs="Times New Roman"/>
          <w:sz w:val="28"/>
          <w:szCs w:val="28"/>
        </w:rPr>
        <w:t xml:space="preserve">тесно сотрудничает с социальным педагогом, педагогом </w:t>
      </w:r>
      <w:r w:rsidRPr="00E87744">
        <w:rPr>
          <w:rFonts w:ascii="Times New Roman" w:hAnsi="Times New Roman" w:cs="Times New Roman"/>
          <w:sz w:val="28"/>
          <w:szCs w:val="28"/>
        </w:rPr>
        <w:t>-</w:t>
      </w:r>
      <w:r w:rsidR="00691DA0">
        <w:rPr>
          <w:rFonts w:ascii="Times New Roman" w:hAnsi="Times New Roman" w:cs="Times New Roman"/>
          <w:sz w:val="28"/>
          <w:szCs w:val="28"/>
        </w:rPr>
        <w:t>психологом</w:t>
      </w:r>
      <w:r w:rsidR="00B66BB1">
        <w:rPr>
          <w:rFonts w:ascii="Times New Roman" w:hAnsi="Times New Roman" w:cs="Times New Roman"/>
          <w:sz w:val="28"/>
          <w:szCs w:val="28"/>
        </w:rPr>
        <w:t xml:space="preserve">, </w:t>
      </w:r>
      <w:r w:rsidR="00B66BB1" w:rsidRPr="00E87744">
        <w:rPr>
          <w:rFonts w:ascii="Times New Roman" w:hAnsi="Times New Roman" w:cs="Times New Roman"/>
          <w:sz w:val="28"/>
          <w:szCs w:val="28"/>
        </w:rPr>
        <w:t>включает</w:t>
      </w:r>
      <w:r w:rsidRPr="00E87744">
        <w:rPr>
          <w:rFonts w:ascii="Times New Roman" w:hAnsi="Times New Roman" w:cs="Times New Roman"/>
          <w:sz w:val="28"/>
          <w:szCs w:val="28"/>
        </w:rPr>
        <w:t xml:space="preserve"> в план ИПР мероприятия по направлениям деятельности перечисле</w:t>
      </w:r>
      <w:r>
        <w:rPr>
          <w:rFonts w:ascii="Times New Roman" w:hAnsi="Times New Roman" w:cs="Times New Roman"/>
          <w:sz w:val="28"/>
          <w:szCs w:val="28"/>
        </w:rPr>
        <w:t xml:space="preserve">нным </w:t>
      </w:r>
      <w:r w:rsidR="00B66BB1">
        <w:rPr>
          <w:rFonts w:ascii="Times New Roman" w:hAnsi="Times New Roman" w:cs="Times New Roman"/>
          <w:sz w:val="28"/>
          <w:szCs w:val="28"/>
        </w:rPr>
        <w:t xml:space="preserve">выше, </w:t>
      </w:r>
      <w:r w:rsidR="00B66BB1" w:rsidRPr="00E87744">
        <w:rPr>
          <w:rFonts w:ascii="Times New Roman" w:hAnsi="Times New Roman" w:cs="Times New Roman"/>
          <w:sz w:val="28"/>
          <w:szCs w:val="28"/>
        </w:rPr>
        <w:t>проводит</w:t>
      </w:r>
      <w:r w:rsidRPr="00E87744">
        <w:rPr>
          <w:rFonts w:ascii="Times New Roman" w:hAnsi="Times New Roman" w:cs="Times New Roman"/>
          <w:sz w:val="28"/>
          <w:szCs w:val="28"/>
        </w:rPr>
        <w:t xml:space="preserve"> профилактические мероприятия в соответствии с ИПР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    </w:t>
      </w:r>
      <w:r w:rsidRPr="007E690D">
        <w:rPr>
          <w:rFonts w:ascii="Times New Roman" w:hAnsi="Times New Roman" w:cs="Times New Roman"/>
          <w:b/>
          <w:bCs/>
          <w:sz w:val="28"/>
          <w:szCs w:val="28"/>
        </w:rPr>
        <w:t>4. Осуществление мер по реализации программ и методик, направленных на формирование законопослушного поведения несовершеннолетних </w:t>
      </w:r>
      <w:r w:rsidRPr="007E690D">
        <w:rPr>
          <w:rFonts w:ascii="Times New Roman" w:hAnsi="Times New Roman" w:cs="Times New Roman"/>
          <w:sz w:val="28"/>
          <w:szCs w:val="28"/>
        </w:rPr>
        <w:t>через: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- организацию в рамках воспитательно</w:t>
      </w:r>
      <w:r w:rsidR="00D30054">
        <w:rPr>
          <w:rFonts w:ascii="Times New Roman" w:hAnsi="Times New Roman" w:cs="Times New Roman"/>
          <w:sz w:val="28"/>
          <w:szCs w:val="28"/>
        </w:rPr>
        <w:t xml:space="preserve"> </w:t>
      </w:r>
      <w:r w:rsidRPr="007E690D">
        <w:rPr>
          <w:rFonts w:ascii="Times New Roman" w:hAnsi="Times New Roman" w:cs="Times New Roman"/>
          <w:sz w:val="28"/>
          <w:szCs w:val="28"/>
        </w:rPr>
        <w:t>-профилактической работы мероприятий по формированию правовой культуры, гражданской и уголовной ответственности у учащихся (проведение акций, коллективных творческих дел, нестандартных учебных занятий и т.д.);</w:t>
      </w: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- организацию участия школьников в реализации социально значимых проектов, конкурсов, акций областного и федерального уровня, направленных на формирование гражданско-правового сознания учащихся;</w:t>
      </w:r>
    </w:p>
    <w:p w:rsidR="00E87744" w:rsidRDefault="007E690D" w:rsidP="007E690D">
      <w:pPr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lastRenderedPageBreak/>
        <w:t>- использование информационных материалов, сборников, публикаций, электронных журналов, плакатов, художественной литературы для организации выставок, проведения классных часов, внеклассных мероприятий по предметам, декад правовой культуры и др. по профилактике безнадзорности и правонарушений несовершеннолетних;</w:t>
      </w:r>
    </w:p>
    <w:p w:rsidR="007E690D" w:rsidRDefault="007E690D" w:rsidP="00855C65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7E690D">
        <w:rPr>
          <w:rFonts w:ascii="Times New Roman" w:hAnsi="Times New Roman" w:cs="Times New Roman"/>
          <w:sz w:val="28"/>
          <w:szCs w:val="28"/>
        </w:rPr>
        <w:t>      -</w:t>
      </w:r>
      <w:r w:rsidR="001528DD">
        <w:rPr>
          <w:rFonts w:ascii="Times New Roman" w:hAnsi="Times New Roman" w:cs="Times New Roman"/>
          <w:sz w:val="28"/>
          <w:szCs w:val="28"/>
        </w:rPr>
        <w:t xml:space="preserve">ежедневное </w:t>
      </w:r>
      <w:r w:rsidR="001528DD" w:rsidRPr="007E690D">
        <w:rPr>
          <w:rFonts w:ascii="Times New Roman" w:hAnsi="Times New Roman" w:cs="Times New Roman"/>
          <w:sz w:val="28"/>
          <w:szCs w:val="28"/>
        </w:rPr>
        <w:t>размещение</w:t>
      </w:r>
      <w:r w:rsidRPr="007E690D">
        <w:rPr>
          <w:rFonts w:ascii="Times New Roman" w:hAnsi="Times New Roman" w:cs="Times New Roman"/>
          <w:sz w:val="28"/>
          <w:szCs w:val="28"/>
        </w:rPr>
        <w:t xml:space="preserve"> </w:t>
      </w:r>
      <w:r w:rsidR="001528DD">
        <w:rPr>
          <w:rFonts w:ascii="Times New Roman" w:hAnsi="Times New Roman" w:cs="Times New Roman"/>
          <w:sz w:val="28"/>
          <w:szCs w:val="28"/>
        </w:rPr>
        <w:t>советником</w:t>
      </w:r>
      <w:r w:rsidR="00903062">
        <w:rPr>
          <w:rFonts w:ascii="Times New Roman" w:hAnsi="Times New Roman" w:cs="Times New Roman"/>
          <w:sz w:val="28"/>
          <w:szCs w:val="28"/>
        </w:rPr>
        <w:t xml:space="preserve"> </w:t>
      </w:r>
      <w:r w:rsidR="00D0709F">
        <w:rPr>
          <w:rFonts w:ascii="Times New Roman" w:hAnsi="Times New Roman" w:cs="Times New Roman"/>
          <w:sz w:val="28"/>
          <w:szCs w:val="28"/>
        </w:rPr>
        <w:t>директора школы</w:t>
      </w:r>
      <w:r w:rsidR="00903062">
        <w:rPr>
          <w:rFonts w:ascii="Times New Roman" w:hAnsi="Times New Roman" w:cs="Times New Roman"/>
          <w:sz w:val="28"/>
          <w:szCs w:val="28"/>
        </w:rPr>
        <w:t xml:space="preserve"> по воспитанию</w:t>
      </w:r>
      <w:r w:rsidR="00855C65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6" w:history="1">
        <w:r w:rsidR="00855C65" w:rsidRPr="00D0709F">
          <w:rPr>
            <w:rStyle w:val="a6"/>
            <w:rFonts w:ascii="Times New Roman" w:hAnsi="Times New Roman" w:cs="Times New Roman"/>
            <w:sz w:val="28"/>
            <w:szCs w:val="28"/>
          </w:rPr>
          <w:t>Мессенджер</w:t>
        </w:r>
      </w:hyperlink>
      <w:r w:rsidR="001528DD">
        <w:rPr>
          <w:rFonts w:ascii="Times New Roman" w:hAnsi="Times New Roman" w:cs="Times New Roman"/>
          <w:sz w:val="28"/>
          <w:szCs w:val="28"/>
        </w:rPr>
        <w:t xml:space="preserve"> </w:t>
      </w:r>
      <w:r w:rsidRPr="007E690D">
        <w:rPr>
          <w:rFonts w:ascii="Times New Roman" w:hAnsi="Times New Roman" w:cs="Times New Roman"/>
          <w:sz w:val="28"/>
          <w:szCs w:val="28"/>
        </w:rPr>
        <w:t xml:space="preserve">специальной информации </w:t>
      </w:r>
      <w:r w:rsidR="00AA79A5" w:rsidRPr="007E690D">
        <w:rPr>
          <w:rFonts w:ascii="Times New Roman" w:hAnsi="Times New Roman" w:cs="Times New Roman"/>
          <w:sz w:val="28"/>
          <w:szCs w:val="28"/>
        </w:rPr>
        <w:t>в родительском</w:t>
      </w:r>
      <w:r w:rsidRPr="007E690D">
        <w:rPr>
          <w:rFonts w:ascii="Times New Roman" w:hAnsi="Times New Roman" w:cs="Times New Roman"/>
          <w:sz w:val="28"/>
          <w:szCs w:val="28"/>
        </w:rPr>
        <w:t xml:space="preserve"> чате посвященных интересным аспектам гражданско-правово</w:t>
      </w:r>
      <w:r w:rsidR="00855C65">
        <w:rPr>
          <w:rFonts w:ascii="Times New Roman" w:hAnsi="Times New Roman" w:cs="Times New Roman"/>
          <w:sz w:val="28"/>
          <w:szCs w:val="28"/>
        </w:rPr>
        <w:t xml:space="preserve">й культуры и поведения учащихся    </w:t>
      </w:r>
      <w:r w:rsidR="00D07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09F" w:rsidRPr="00D0709F" w:rsidRDefault="00D0709F" w:rsidP="007E690D">
      <w:pPr>
        <w:rPr>
          <w:rFonts w:ascii="Times New Roman" w:hAnsi="Times New Roman" w:cs="Times New Roman"/>
          <w:sz w:val="28"/>
          <w:szCs w:val="28"/>
        </w:rPr>
      </w:pPr>
    </w:p>
    <w:p w:rsidR="007E690D" w:rsidRPr="007E690D" w:rsidRDefault="007E690D" w:rsidP="007E690D">
      <w:pPr>
        <w:rPr>
          <w:rFonts w:ascii="Times New Roman" w:hAnsi="Times New Roman" w:cs="Times New Roman"/>
          <w:sz w:val="28"/>
          <w:szCs w:val="28"/>
        </w:rPr>
      </w:pPr>
    </w:p>
    <w:p w:rsidR="00B31531" w:rsidRPr="007E690D" w:rsidRDefault="00B31531">
      <w:pPr>
        <w:rPr>
          <w:rFonts w:ascii="Times New Roman" w:hAnsi="Times New Roman" w:cs="Times New Roman"/>
          <w:sz w:val="28"/>
          <w:szCs w:val="28"/>
        </w:rPr>
      </w:pPr>
    </w:p>
    <w:sectPr w:rsidR="00B31531" w:rsidRPr="007E690D" w:rsidSect="005457D7">
      <w:pgSz w:w="16838" w:h="11906" w:orient="landscape"/>
      <w:pgMar w:top="902" w:right="536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B6DD2"/>
    <w:multiLevelType w:val="hybridMultilevel"/>
    <w:tmpl w:val="9AF88578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" w15:restartNumberingAfterBreak="0">
    <w:nsid w:val="7A3F1BC9"/>
    <w:multiLevelType w:val="hybridMultilevel"/>
    <w:tmpl w:val="8BE2F858"/>
    <w:lvl w:ilvl="0" w:tplc="8BE8C89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15"/>
    <w:rsid w:val="0005543F"/>
    <w:rsid w:val="00120B6C"/>
    <w:rsid w:val="001528DD"/>
    <w:rsid w:val="001916CC"/>
    <w:rsid w:val="0029268E"/>
    <w:rsid w:val="002E7542"/>
    <w:rsid w:val="002F4FFF"/>
    <w:rsid w:val="0035078E"/>
    <w:rsid w:val="003603C8"/>
    <w:rsid w:val="00383F74"/>
    <w:rsid w:val="00434CEA"/>
    <w:rsid w:val="004846BB"/>
    <w:rsid w:val="00581D8D"/>
    <w:rsid w:val="00644C90"/>
    <w:rsid w:val="00667444"/>
    <w:rsid w:val="00691DA0"/>
    <w:rsid w:val="006D0F48"/>
    <w:rsid w:val="007E1776"/>
    <w:rsid w:val="007E690D"/>
    <w:rsid w:val="00855C65"/>
    <w:rsid w:val="008E3E74"/>
    <w:rsid w:val="00903062"/>
    <w:rsid w:val="00A031F1"/>
    <w:rsid w:val="00A44F4A"/>
    <w:rsid w:val="00AA79A5"/>
    <w:rsid w:val="00B31531"/>
    <w:rsid w:val="00B65EB7"/>
    <w:rsid w:val="00B66BB1"/>
    <w:rsid w:val="00B72515"/>
    <w:rsid w:val="00CB306A"/>
    <w:rsid w:val="00D0709F"/>
    <w:rsid w:val="00D30054"/>
    <w:rsid w:val="00DE169D"/>
    <w:rsid w:val="00E26CF6"/>
    <w:rsid w:val="00E87744"/>
    <w:rsid w:val="00EE7C39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C0C4"/>
  <w15:chartTrackingRefBased/>
  <w15:docId w15:val="{C4FFAC34-6F27-4E6F-84D7-41A8F77A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9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4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6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83F74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070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3165324_3267" TargetMode="External"/><Relationship Id="rId13" Type="http://schemas.openxmlformats.org/officeDocument/2006/relationships/hyperlink" Target="https://vk.com/wall-193165324_30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k.com/wall-193165324_3503" TargetMode="External"/><Relationship Id="rId12" Type="http://schemas.openxmlformats.org/officeDocument/2006/relationships/hyperlink" Target="https://vk.com/wall-193165324_300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im/convo/2000000015?entrypoint=list_al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193165324_3379" TargetMode="External"/><Relationship Id="rId11" Type="http://schemas.openxmlformats.org/officeDocument/2006/relationships/hyperlink" Target="https://vk.com/wall-193165324_30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93165324_3513" TargetMode="External"/><Relationship Id="rId10" Type="http://schemas.openxmlformats.org/officeDocument/2006/relationships/hyperlink" Target="https://vk.com/wall-193165324_30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93165324_3241" TargetMode="External"/><Relationship Id="rId14" Type="http://schemas.openxmlformats.org/officeDocument/2006/relationships/hyperlink" Target="https://vk.com/wall-193165324_35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3183D-DC97-48FD-BFE8-0E6130CBD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2587</Words>
  <Characters>14749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User_1-26</dc:creator>
  <cp:keywords/>
  <dc:description/>
  <cp:lastModifiedBy>User_1-26</cp:lastModifiedBy>
  <cp:revision>26</cp:revision>
  <cp:lastPrinted>2025-06-04T05:20:00Z</cp:lastPrinted>
  <dcterms:created xsi:type="dcterms:W3CDTF">2025-06-03T04:10:00Z</dcterms:created>
  <dcterms:modified xsi:type="dcterms:W3CDTF">2025-06-06T05:18:00Z</dcterms:modified>
</cp:coreProperties>
</file>